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320C2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320C22">
              <w:rPr>
                <w:rFonts w:ascii="Times New Roman" w:hAnsi="Times New Roman" w:cs="Times New Roman"/>
                <w:sz w:val="20"/>
                <w:szCs w:val="20"/>
              </w:rPr>
              <w:t xml:space="preserve"> Ю.А.</w:t>
            </w:r>
            <w:proofErr w:type="gramStart"/>
            <w:r w:rsidR="00320C22">
              <w:rPr>
                <w:rFonts w:ascii="Times New Roman" w:hAnsi="Times New Roman" w:cs="Times New Roman"/>
                <w:sz w:val="20"/>
                <w:szCs w:val="20"/>
              </w:rPr>
              <w:t>о</w:t>
            </w:r>
            <w:proofErr w:type="gramEnd"/>
            <w:r w:rsidR="00320C22">
              <w:rPr>
                <w:rFonts w:ascii="Times New Roman" w:hAnsi="Times New Roman" w:cs="Times New Roman"/>
                <w:sz w:val="20"/>
                <w:szCs w:val="20"/>
              </w:rPr>
              <w:t xml:space="preserve"> Набиев</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C75E92" w:rsidP="00F31945">
      <w:pPr>
        <w:pStyle w:val="ad"/>
        <w:ind w:firstLine="0"/>
        <w:jc w:val="center"/>
        <w:rPr>
          <w:rFonts w:eastAsia="Arial Unicode MS"/>
          <w:b/>
          <w:sz w:val="20"/>
        </w:rPr>
      </w:pPr>
      <w:r w:rsidRPr="00C75E92">
        <w:rPr>
          <w:b/>
          <w:sz w:val="32"/>
          <w:szCs w:val="32"/>
        </w:rPr>
        <w:t>Капитальный ремонт силовых трансформаторов 35/6кВ мощностью 4000кВА</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C75E92" w:rsidRPr="00C75E92">
        <w:rPr>
          <w:rFonts w:ascii="Times New Roman" w:hAnsi="Times New Roman" w:cs="Times New Roman"/>
          <w:sz w:val="20"/>
          <w:szCs w:val="20"/>
        </w:rPr>
        <w:t>Капитальный ремонт силовых трансформаторов 35/6кВ мощностью 4000кВА</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C75E92" w:rsidRPr="00C75E92">
        <w:rPr>
          <w:rFonts w:ascii="Times New Roman" w:eastAsia="Times New Roman" w:hAnsi="Times New Roman" w:cs="Times New Roman"/>
          <w:sz w:val="20"/>
          <w:szCs w:val="20"/>
          <w:lang w:eastAsia="ru-RU"/>
        </w:rPr>
        <w:t>2 797 569,93 руб. (два миллиона семьсот девяносто семь тысяч пятьсот шестьдесят девять рублей 93 копейки)</w:t>
      </w:r>
      <w:r w:rsidR="00A14CAD">
        <w:rPr>
          <w:rFonts w:ascii="Times New Roman" w:eastAsia="Times New Roman" w:hAnsi="Times New Roman" w:cs="Times New Roman"/>
          <w:sz w:val="20"/>
          <w:szCs w:val="20"/>
          <w:lang w:eastAsia="ru-RU"/>
        </w:rPr>
        <w:t xml:space="preserve"> с учетом НДС</w:t>
      </w:r>
      <w:r w:rsidR="00B237A7" w:rsidRPr="00B237A7">
        <w:rPr>
          <w:rFonts w:ascii="Times New Roman" w:eastAsia="Times New Roman" w:hAnsi="Times New Roman" w:cs="Times New Roman"/>
          <w:sz w:val="20"/>
          <w:szCs w:val="20"/>
          <w:lang w:eastAsia="ru-RU"/>
        </w:rPr>
        <w:t>.</w:t>
      </w:r>
    </w:p>
    <w:p w:rsidR="0066446E" w:rsidRPr="0066446E" w:rsidRDefault="00C75E92" w:rsidP="00B206F6">
      <w:pPr>
        <w:spacing w:after="0" w:line="240" w:lineRule="auto"/>
        <w:ind w:left="709"/>
        <w:jc w:val="both"/>
        <w:rPr>
          <w:rFonts w:ascii="Times New Roman" w:eastAsia="Times New Roman" w:hAnsi="Times New Roman" w:cs="Times New Roman"/>
          <w:sz w:val="20"/>
          <w:szCs w:val="20"/>
          <w:lang w:eastAsia="ru-RU"/>
        </w:rPr>
      </w:pPr>
      <w:proofErr w:type="gramStart"/>
      <w:r w:rsidRPr="00C75E92">
        <w:rPr>
          <w:rFonts w:ascii="Times New Roman" w:eastAsia="Times New Roman" w:hAnsi="Times New Roman" w:cs="Times New Roman"/>
          <w:sz w:val="20"/>
          <w:szCs w:val="20"/>
          <w:lang w:eastAsia="ru-RU"/>
        </w:rPr>
        <w:t>Начальная (максимальная) цена договора определяется сводным расчетом стоимости на основании Калькуляции №1 и Калькуляции №2,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Pr="00C75E92">
        <w:rPr>
          <w:rFonts w:ascii="Times New Roman" w:eastAsia="Times New Roman" w:hAnsi="Times New Roman" w:cs="Times New Roman"/>
          <w:sz w:val="20"/>
          <w:szCs w:val="20"/>
          <w:lang w:eastAsia="ru-RU"/>
        </w:rPr>
        <w:t xml:space="preserve"> Российской Федерации, </w:t>
      </w:r>
      <w:proofErr w:type="gramStart"/>
      <w:r w:rsidRPr="00C75E92">
        <w:rPr>
          <w:rFonts w:ascii="Times New Roman" w:eastAsia="Times New Roman" w:hAnsi="Times New Roman" w:cs="Times New Roman"/>
          <w:sz w:val="20"/>
          <w:szCs w:val="20"/>
          <w:lang w:eastAsia="ru-RU"/>
        </w:rPr>
        <w:t>связанных</w:t>
      </w:r>
      <w:proofErr w:type="gramEnd"/>
      <w:r w:rsidRPr="00C75E92">
        <w:rPr>
          <w:rFonts w:ascii="Times New Roman" w:eastAsia="Times New Roman" w:hAnsi="Times New Roman" w:cs="Times New Roman"/>
          <w:sz w:val="20"/>
          <w:szCs w:val="20"/>
          <w:lang w:eastAsia="ru-RU"/>
        </w:rPr>
        <w:t xml:space="preserve">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853CBD" w:rsidRPr="00853CBD">
        <w:rPr>
          <w:rFonts w:ascii="Times New Roman" w:hAnsi="Times New Roman" w:cs="Times New Roman"/>
          <w:sz w:val="20"/>
          <w:szCs w:val="20"/>
        </w:rPr>
        <w:t>18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C75E92">
        <w:rPr>
          <w:rFonts w:ascii="Times New Roman" w:hAnsi="Times New Roman" w:cs="Times New Roman"/>
          <w:sz w:val="20"/>
          <w:szCs w:val="20"/>
        </w:rPr>
        <w:t>февраля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853CBD" w:rsidRPr="00853CBD">
        <w:rPr>
          <w:rFonts w:ascii="Times New Roman" w:hAnsi="Times New Roman" w:cs="Times New Roman"/>
          <w:sz w:val="20"/>
          <w:szCs w:val="20"/>
        </w:rPr>
        <w:t>04</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69653A">
        <w:rPr>
          <w:rFonts w:ascii="Times New Roman" w:hAnsi="Times New Roman" w:cs="Times New Roman"/>
          <w:sz w:val="20"/>
          <w:szCs w:val="20"/>
        </w:rPr>
        <w:t>марта</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lastRenderedPageBreak/>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853CBD" w:rsidRPr="00853CBD">
        <w:rPr>
          <w:rFonts w:ascii="Times New Roman" w:hAnsi="Times New Roman" w:cs="Times New Roman"/>
          <w:b/>
          <w:sz w:val="20"/>
          <w:szCs w:val="20"/>
        </w:rPr>
        <w:t>04</w:t>
      </w:r>
      <w:r w:rsidRPr="0095707D">
        <w:rPr>
          <w:rFonts w:ascii="Times New Roman" w:hAnsi="Times New Roman" w:cs="Times New Roman"/>
          <w:b/>
          <w:sz w:val="20"/>
          <w:szCs w:val="20"/>
        </w:rPr>
        <w:t xml:space="preserve">» </w:t>
      </w:r>
      <w:r w:rsidR="00853CBD">
        <w:rPr>
          <w:rFonts w:ascii="Times New Roman" w:hAnsi="Times New Roman" w:cs="Times New Roman"/>
          <w:b/>
          <w:sz w:val="20"/>
          <w:szCs w:val="20"/>
        </w:rPr>
        <w:t>марта</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853CBD">
        <w:rPr>
          <w:rFonts w:ascii="Times New Roman" w:hAnsi="Times New Roman" w:cs="Times New Roman"/>
          <w:sz w:val="20"/>
          <w:szCs w:val="20"/>
        </w:rPr>
        <w:t>04</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853CBD">
        <w:rPr>
          <w:rFonts w:ascii="Times New Roman" w:hAnsi="Times New Roman" w:cs="Times New Roman"/>
          <w:sz w:val="20"/>
          <w:szCs w:val="20"/>
        </w:rPr>
        <w:t>марта</w:t>
      </w:r>
      <w:r w:rsidR="00F730BC">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853CBD">
        <w:rPr>
          <w:rFonts w:ascii="Times New Roman" w:hAnsi="Times New Roman" w:cs="Times New Roman"/>
          <w:sz w:val="20"/>
          <w:szCs w:val="20"/>
        </w:rPr>
        <w:t>16</w:t>
      </w:r>
      <w:r w:rsidR="009E3021">
        <w:rPr>
          <w:rFonts w:ascii="Times New Roman" w:hAnsi="Times New Roman" w:cs="Times New Roman"/>
          <w:sz w:val="20"/>
          <w:szCs w:val="20"/>
        </w:rPr>
        <w:t xml:space="preserve">» </w:t>
      </w:r>
      <w:r w:rsidR="00C75E92">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AC75EE" w:rsidP="00264070">
      <w:pPr>
        <w:pStyle w:val="a4"/>
        <w:spacing w:line="240" w:lineRule="auto"/>
        <w:ind w:left="709" w:hanging="360"/>
        <w:jc w:val="both"/>
        <w:outlineLvl w:val="0"/>
        <w:rPr>
          <w:rFonts w:ascii="Times New Roman" w:hAnsi="Times New Roman" w:cs="Times New Roman"/>
          <w:sz w:val="20"/>
          <w:szCs w:val="20"/>
        </w:rPr>
      </w:pPr>
      <w:r>
        <w:rPr>
          <w:rFonts w:ascii="Times New Roman" w:hAnsi="Times New Roman" w:cs="Times New Roman"/>
          <w:sz w:val="20"/>
          <w:szCs w:val="20"/>
        </w:rPr>
        <w:t xml:space="preserve">     </w:t>
      </w: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AC75EE">
        <w:rPr>
          <w:sz w:val="20"/>
        </w:rPr>
        <w:t xml:space="preserve">начальник ОКС Абдухаликова </w:t>
      </w:r>
      <w:proofErr w:type="spellStart"/>
      <w:r w:rsidR="00AC75EE">
        <w:rPr>
          <w:sz w:val="20"/>
        </w:rPr>
        <w:t>Найля</w:t>
      </w:r>
      <w:proofErr w:type="spellEnd"/>
      <w:r w:rsidR="00AC75EE">
        <w:rPr>
          <w:sz w:val="20"/>
        </w:rPr>
        <w:t xml:space="preserve"> </w:t>
      </w:r>
      <w:proofErr w:type="spellStart"/>
      <w:r w:rsidR="00AC75EE">
        <w:rPr>
          <w:sz w:val="20"/>
        </w:rPr>
        <w:t>Нурлахаковна</w:t>
      </w:r>
      <w:proofErr w:type="spellEnd"/>
      <w:r w:rsidR="00AC75EE" w:rsidRPr="0093743C">
        <w:rPr>
          <w:sz w:val="20"/>
        </w:rPr>
        <w:t>, тел. (3466) 49-14-74 (доб.</w:t>
      </w:r>
      <w:r w:rsidR="00AC75EE">
        <w:rPr>
          <w:sz w:val="20"/>
        </w:rPr>
        <w:t>111</w:t>
      </w:r>
      <w:r w:rsidR="00AC75EE"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1C4692">
      <w:pPr>
        <w:pStyle w:val="ac"/>
        <w:numPr>
          <w:ilvl w:val="3"/>
          <w:numId w:val="3"/>
        </w:numPr>
        <w:spacing w:line="240" w:lineRule="auto"/>
        <w:rPr>
          <w:sz w:val="20"/>
        </w:rPr>
      </w:pPr>
      <w:r w:rsidRPr="006724F4">
        <w:rPr>
          <w:sz w:val="20"/>
        </w:rPr>
        <w:t xml:space="preserve">Предмет договора: </w:t>
      </w:r>
      <w:r w:rsidR="00AC75EE" w:rsidRPr="00AC75EE">
        <w:rPr>
          <w:sz w:val="20"/>
        </w:rPr>
        <w:t>Капитальный ремонт силовых трансформаторов 35/6кВ мощностью 4000кВА</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AC75EE" w:rsidRPr="00AC75EE">
        <w:rPr>
          <w:rFonts w:ascii="Times New Roman" w:eastAsia="Times New Roman" w:hAnsi="Times New Roman" w:cs="Times New Roman"/>
          <w:sz w:val="20"/>
          <w:szCs w:val="20"/>
          <w:lang w:eastAsia="ru-RU"/>
        </w:rPr>
        <w:t>2 797 569,93 руб. (два миллиона семьсот девяносто семь тысяч пятьсот шестьдесят девять рублей 93 копейки)</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AC75EE" w:rsidP="00AC3BF6">
      <w:pPr>
        <w:pStyle w:val="a4"/>
        <w:spacing w:after="0" w:line="240" w:lineRule="auto"/>
        <w:ind w:left="709"/>
        <w:jc w:val="both"/>
        <w:rPr>
          <w:rFonts w:ascii="Times New Roman" w:hAnsi="Times New Roman"/>
          <w:sz w:val="20"/>
          <w:szCs w:val="20"/>
        </w:rPr>
      </w:pPr>
      <w:proofErr w:type="gramStart"/>
      <w:r w:rsidRPr="00AC75EE">
        <w:rPr>
          <w:rFonts w:ascii="Times New Roman" w:hAnsi="Times New Roman"/>
          <w:sz w:val="20"/>
          <w:szCs w:val="20"/>
        </w:rPr>
        <w:t>Начальная (максимальная) цена договора определяется сводным расчетом стоимости на основании Калькуляции №1 и Калькуляции №2,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Pr="00AC75EE">
        <w:rPr>
          <w:rFonts w:ascii="Times New Roman" w:hAnsi="Times New Roman"/>
          <w:sz w:val="20"/>
          <w:szCs w:val="20"/>
        </w:rPr>
        <w:t xml:space="preserve"> Российской Федерации, </w:t>
      </w:r>
      <w:proofErr w:type="gramStart"/>
      <w:r w:rsidRPr="00AC75EE">
        <w:rPr>
          <w:rFonts w:ascii="Times New Roman" w:hAnsi="Times New Roman"/>
          <w:sz w:val="20"/>
          <w:szCs w:val="20"/>
        </w:rPr>
        <w:t>связанных</w:t>
      </w:r>
      <w:proofErr w:type="gramEnd"/>
      <w:r w:rsidRPr="00AC75EE">
        <w:rPr>
          <w:rFonts w:ascii="Times New Roman" w:hAnsi="Times New Roman"/>
          <w:sz w:val="20"/>
          <w:szCs w:val="20"/>
        </w:rPr>
        <w:t xml:space="preserve">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lastRenderedPageBreak/>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lastRenderedPageBreak/>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w:t>
      </w:r>
      <w:r w:rsidRPr="004125FE">
        <w:rPr>
          <w:rFonts w:ascii="Times New Roman" w:hAnsi="Times New Roman"/>
          <w:sz w:val="20"/>
          <w:szCs w:val="20"/>
        </w:rPr>
        <w:lastRenderedPageBreak/>
        <w:t xml:space="preserve">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w:t>
      </w:r>
      <w:r w:rsidRPr="00C96D47">
        <w:rPr>
          <w:rFonts w:ascii="Times New Roman" w:hAnsi="Times New Roman"/>
          <w:sz w:val="20"/>
          <w:szCs w:val="20"/>
        </w:rPr>
        <w:lastRenderedPageBreak/>
        <w:t xml:space="preserve">(дополнительных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lastRenderedPageBreak/>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Default="00360A2D" w:rsidP="002F742B">
      <w:pPr>
        <w:pStyle w:val="Style17"/>
        <w:widowControl/>
        <w:tabs>
          <w:tab w:val="left" w:pos="709"/>
          <w:tab w:val="left" w:pos="989"/>
        </w:tabs>
        <w:spacing w:line="240" w:lineRule="auto"/>
        <w:ind w:left="709" w:hanging="709"/>
        <w:rPr>
          <w:sz w:val="20"/>
          <w:szCs w:val="20"/>
        </w:rPr>
      </w:pPr>
    </w:p>
    <w:p w:rsidR="00E46864" w:rsidRDefault="00E46864" w:rsidP="002F742B">
      <w:pPr>
        <w:pStyle w:val="Style17"/>
        <w:widowControl/>
        <w:tabs>
          <w:tab w:val="left" w:pos="709"/>
          <w:tab w:val="left" w:pos="989"/>
        </w:tabs>
        <w:spacing w:line="240" w:lineRule="auto"/>
        <w:ind w:left="709" w:hanging="709"/>
        <w:rPr>
          <w:sz w:val="20"/>
          <w:szCs w:val="20"/>
        </w:rPr>
      </w:pP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lastRenderedPageBreak/>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 xml:space="preserve">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w:t>
            </w:r>
            <w:r w:rsidRPr="00252924">
              <w:rPr>
                <w:rFonts w:ascii="Times New Roman" w:hAnsi="Times New Roman" w:cs="Times New Roman"/>
                <w:sz w:val="16"/>
                <w:szCs w:val="16"/>
              </w:rPr>
              <w:lastRenderedPageBreak/>
              <w:t>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lastRenderedPageBreak/>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5D4516">
        <w:rPr>
          <w:rFonts w:ascii="Times New Roman" w:hAnsi="Times New Roman"/>
          <w:sz w:val="20"/>
          <w:szCs w:val="20"/>
        </w:rPr>
        <w:lastRenderedPageBreak/>
        <w:t>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w:t>
      </w:r>
      <w:r w:rsidRPr="005D4516">
        <w:rPr>
          <w:rFonts w:ascii="Times New Roman" w:hAnsi="Times New Roman"/>
          <w:sz w:val="20"/>
          <w:szCs w:val="20"/>
        </w:rPr>
        <w:lastRenderedPageBreak/>
        <w:t>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9"/>
        <w:gridCol w:w="2269"/>
        <w:gridCol w:w="6357"/>
      </w:tblGrid>
      <w:tr w:rsidR="00AC75EE" w:rsidRPr="00513B5D" w:rsidTr="00AC75EE">
        <w:trPr>
          <w:trHeight w:val="315"/>
          <w:jc w:val="center"/>
        </w:trPr>
        <w:tc>
          <w:tcPr>
            <w:tcW w:w="689" w:type="dxa"/>
            <w:tcBorders>
              <w:top w:val="single" w:sz="4" w:space="0" w:color="auto"/>
              <w:left w:val="single" w:sz="4" w:space="0" w:color="auto"/>
              <w:bottom w:val="single" w:sz="4" w:space="0" w:color="auto"/>
              <w:right w:val="single" w:sz="4" w:space="0" w:color="auto"/>
            </w:tcBorders>
            <w:noWrap/>
            <w:vAlign w:val="center"/>
            <w:hideMark/>
          </w:tcPr>
          <w:p w:rsidR="00AC75EE" w:rsidRPr="00513B5D" w:rsidRDefault="00AC75EE" w:rsidP="00AC75EE">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 xml:space="preserve">№ </w:t>
            </w:r>
            <w:proofErr w:type="spellStart"/>
            <w:proofErr w:type="gramStart"/>
            <w:r w:rsidRPr="00513B5D">
              <w:rPr>
                <w:rFonts w:ascii="Times New Roman" w:eastAsia="Times New Roman" w:hAnsi="Times New Roman" w:cs="Times New Roman"/>
                <w:b/>
                <w:bCs/>
                <w:color w:val="000000"/>
                <w:sz w:val="20"/>
                <w:szCs w:val="20"/>
                <w:lang w:eastAsia="ru-RU"/>
              </w:rPr>
              <w:t>п</w:t>
            </w:r>
            <w:proofErr w:type="spellEnd"/>
            <w:proofErr w:type="gramEnd"/>
            <w:r w:rsidRPr="00513B5D">
              <w:rPr>
                <w:rFonts w:ascii="Times New Roman" w:eastAsia="Times New Roman" w:hAnsi="Times New Roman" w:cs="Times New Roman"/>
                <w:b/>
                <w:bCs/>
                <w:color w:val="000000"/>
                <w:sz w:val="20"/>
                <w:szCs w:val="20"/>
                <w:lang w:eastAsia="ru-RU"/>
              </w:rPr>
              <w:t>/</w:t>
            </w:r>
            <w:proofErr w:type="spellStart"/>
            <w:r w:rsidRPr="00513B5D">
              <w:rPr>
                <w:rFonts w:ascii="Times New Roman" w:eastAsia="Times New Roman" w:hAnsi="Times New Roman" w:cs="Times New Roman"/>
                <w:b/>
                <w:bCs/>
                <w:color w:val="000000"/>
                <w:sz w:val="20"/>
                <w:szCs w:val="20"/>
                <w:lang w:eastAsia="ru-RU"/>
              </w:rPr>
              <w:t>п</w:t>
            </w:r>
            <w:proofErr w:type="spellEnd"/>
          </w:p>
        </w:tc>
        <w:tc>
          <w:tcPr>
            <w:tcW w:w="2269" w:type="dxa"/>
            <w:tcBorders>
              <w:top w:val="single" w:sz="4" w:space="0" w:color="auto"/>
              <w:left w:val="single" w:sz="4" w:space="0" w:color="auto"/>
              <w:bottom w:val="single" w:sz="4" w:space="0" w:color="auto"/>
              <w:right w:val="single" w:sz="4" w:space="0" w:color="auto"/>
            </w:tcBorders>
            <w:vAlign w:val="center"/>
            <w:hideMark/>
          </w:tcPr>
          <w:p w:rsidR="00AC75EE" w:rsidRPr="00513B5D" w:rsidRDefault="00AC75EE" w:rsidP="00AC75EE">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Разделы</w:t>
            </w:r>
          </w:p>
        </w:tc>
        <w:tc>
          <w:tcPr>
            <w:tcW w:w="6357" w:type="dxa"/>
            <w:tcBorders>
              <w:top w:val="single" w:sz="4" w:space="0" w:color="auto"/>
              <w:left w:val="single" w:sz="4" w:space="0" w:color="auto"/>
              <w:bottom w:val="single" w:sz="4" w:space="0" w:color="auto"/>
              <w:right w:val="single" w:sz="4" w:space="0" w:color="auto"/>
            </w:tcBorders>
            <w:vAlign w:val="center"/>
            <w:hideMark/>
          </w:tcPr>
          <w:p w:rsidR="00AC75EE" w:rsidRPr="00513B5D" w:rsidRDefault="00AC75EE" w:rsidP="00AC75EE">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Описание характеристик и требований к выполнению работ</w:t>
            </w:r>
          </w:p>
        </w:tc>
      </w:tr>
      <w:tr w:rsidR="00AC75EE" w:rsidRPr="00513B5D" w:rsidTr="00AC75EE">
        <w:trPr>
          <w:trHeight w:val="477"/>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513B5D">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Предмет договора</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A65EA4">
              <w:rPr>
                <w:rFonts w:ascii="Times New Roman" w:eastAsia="Times New Roman" w:hAnsi="Times New Roman" w:cs="Times New Roman"/>
                <w:color w:val="000000"/>
                <w:sz w:val="20"/>
                <w:szCs w:val="20"/>
                <w:lang w:eastAsia="ru-RU"/>
              </w:rPr>
              <w:t>Капитальный ремонт силовых трансформаторов 35/6к</w:t>
            </w:r>
            <w:r>
              <w:rPr>
                <w:rFonts w:ascii="Times New Roman" w:eastAsia="Times New Roman" w:hAnsi="Times New Roman" w:cs="Times New Roman"/>
                <w:color w:val="000000"/>
                <w:sz w:val="20"/>
                <w:szCs w:val="20"/>
                <w:lang w:eastAsia="ru-RU"/>
              </w:rPr>
              <w:t>В мощностью 4000кВА</w:t>
            </w:r>
          </w:p>
        </w:tc>
      </w:tr>
      <w:tr w:rsidR="00AC75EE" w:rsidRPr="00513B5D" w:rsidTr="00AC75EE">
        <w:trPr>
          <w:trHeight w:val="501"/>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Наименование выполняемых работ </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A17783">
              <w:rPr>
                <w:rFonts w:ascii="Times New Roman" w:eastAsia="Times New Roman" w:hAnsi="Times New Roman" w:cs="Times New Roman"/>
                <w:color w:val="000000"/>
                <w:sz w:val="20"/>
                <w:szCs w:val="20"/>
                <w:lang w:eastAsia="ru-RU"/>
              </w:rPr>
              <w:t>Капитальный ремонт</w:t>
            </w:r>
          </w:p>
        </w:tc>
      </w:tr>
      <w:tr w:rsidR="00AC75EE" w:rsidRPr="00513B5D" w:rsidTr="00AC75EE">
        <w:trPr>
          <w:trHeight w:val="501"/>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sz w:val="20"/>
                <w:szCs w:val="20"/>
                <w:lang w:eastAsia="ru-RU"/>
              </w:rPr>
              <w:t>Объем выполняемых работ</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 xml:space="preserve">3 (три) </w:t>
            </w:r>
            <w:r w:rsidRPr="00513B5D">
              <w:rPr>
                <w:rFonts w:ascii="Times New Roman" w:eastAsia="Times New Roman" w:hAnsi="Times New Roman" w:cs="Times New Roman"/>
                <w:sz w:val="20"/>
                <w:szCs w:val="20"/>
                <w:lang w:eastAsia="ru-RU"/>
              </w:rPr>
              <w:t>условные единицы</w:t>
            </w:r>
          </w:p>
        </w:tc>
      </w:tr>
      <w:tr w:rsidR="00AC75EE" w:rsidRPr="00513B5D" w:rsidTr="00AC75EE">
        <w:trPr>
          <w:trHeight w:val="495"/>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Место выполнения работ</w:t>
            </w:r>
          </w:p>
        </w:tc>
        <w:tc>
          <w:tcPr>
            <w:tcW w:w="6357" w:type="dxa"/>
            <w:tcBorders>
              <w:top w:val="single" w:sz="4" w:space="0" w:color="auto"/>
              <w:left w:val="single" w:sz="4" w:space="0" w:color="auto"/>
              <w:bottom w:val="single" w:sz="4" w:space="0" w:color="auto"/>
              <w:right w:val="single" w:sz="4" w:space="0" w:color="auto"/>
            </w:tcBorders>
            <w:hideMark/>
          </w:tcPr>
          <w:p w:rsidR="00AC75EE" w:rsidRDefault="00AC75EE" w:rsidP="00AC75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Производственная (ремонтная) база Подрядчика</w:t>
            </w:r>
            <w:r>
              <w:rPr>
                <w:rFonts w:ascii="Times New Roman" w:eastAsia="Times New Roman" w:hAnsi="Times New Roman" w:cs="Times New Roman"/>
                <w:sz w:val="20"/>
                <w:szCs w:val="20"/>
                <w:lang w:eastAsia="ru-RU"/>
              </w:rPr>
              <w:t>.</w:t>
            </w:r>
          </w:p>
          <w:p w:rsidR="005528F5" w:rsidRPr="005528F5" w:rsidRDefault="005528F5" w:rsidP="005528F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При нахождении производственной (ремонтной) базы Подрядчика на расстоянии более 180 км от г.</w:t>
            </w:r>
            <w:r>
              <w:rPr>
                <w:rFonts w:ascii="Times New Roman" w:eastAsia="Times New Roman" w:hAnsi="Times New Roman" w:cs="Times New Roman"/>
                <w:sz w:val="20"/>
                <w:szCs w:val="20"/>
                <w:lang w:eastAsia="ru-RU"/>
              </w:rPr>
              <w:t xml:space="preserve"> </w:t>
            </w:r>
            <w:r w:rsidRPr="005528F5">
              <w:rPr>
                <w:rFonts w:ascii="Times New Roman" w:eastAsia="Times New Roman" w:hAnsi="Times New Roman" w:cs="Times New Roman"/>
                <w:sz w:val="20"/>
                <w:szCs w:val="20"/>
                <w:lang w:eastAsia="ru-RU"/>
              </w:rPr>
              <w:t>Нижневартовск Подрядчик осуществляет транспортировку трансформатора в ремонт и из ремонта за свой счет.</w:t>
            </w:r>
          </w:p>
          <w:p w:rsidR="00AC75EE" w:rsidRPr="00513B5D" w:rsidRDefault="005528F5" w:rsidP="005528F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При нахождении производственной (ремонтной) базы Подрядчика на расстоянии не более 180 км от г.</w:t>
            </w:r>
            <w:r>
              <w:rPr>
                <w:rFonts w:ascii="Times New Roman" w:eastAsia="Times New Roman" w:hAnsi="Times New Roman" w:cs="Times New Roman"/>
                <w:sz w:val="20"/>
                <w:szCs w:val="20"/>
                <w:lang w:eastAsia="ru-RU"/>
              </w:rPr>
              <w:t xml:space="preserve"> </w:t>
            </w:r>
            <w:r w:rsidRPr="005528F5">
              <w:rPr>
                <w:rFonts w:ascii="Times New Roman" w:eastAsia="Times New Roman" w:hAnsi="Times New Roman" w:cs="Times New Roman"/>
                <w:sz w:val="20"/>
                <w:szCs w:val="20"/>
                <w:lang w:eastAsia="ru-RU"/>
              </w:rPr>
              <w:t xml:space="preserve">Нижневартовск транспортировка трансформатора в ремонт и из ремонта производится транспортными средствами Заказчика и за его счет.  </w:t>
            </w:r>
          </w:p>
        </w:tc>
      </w:tr>
      <w:tr w:rsidR="00AC75EE" w:rsidRPr="00513B5D" w:rsidTr="00AC75EE">
        <w:trPr>
          <w:trHeight w:val="495"/>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Перечень работ</w:t>
            </w:r>
          </w:p>
        </w:tc>
        <w:tc>
          <w:tcPr>
            <w:tcW w:w="6357" w:type="dxa"/>
            <w:tcBorders>
              <w:top w:val="single" w:sz="4" w:space="0" w:color="auto"/>
              <w:left w:val="single" w:sz="4" w:space="0" w:color="auto"/>
              <w:bottom w:val="single" w:sz="4" w:space="0" w:color="auto"/>
              <w:right w:val="single" w:sz="4" w:space="0" w:color="auto"/>
            </w:tcBorders>
            <w:hideMark/>
          </w:tcPr>
          <w:p w:rsidR="005528F5" w:rsidRDefault="005528F5" w:rsidP="005528F5">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Капитальный ремонт трансформатора производится с отключением и доставкой трансформатора на ремонтную площадку (производственная (ремонтная) база Подрядчика) в следующем необходимом объеме работ:</w:t>
            </w:r>
          </w:p>
          <w:p w:rsidR="005528F5" w:rsidRDefault="005528F5" w:rsidP="005528F5">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 xml:space="preserve">- ремонт механической части (устранение неисправности бака, крышки, расширителя, изоляторов, переключателей напряжения трансформаторов, спускного и наливного приспособлений, </w:t>
            </w:r>
            <w:proofErr w:type="spellStart"/>
            <w:r w:rsidRPr="005528F5">
              <w:rPr>
                <w:rFonts w:ascii="Times New Roman" w:eastAsia="Times New Roman" w:hAnsi="Times New Roman" w:cs="Times New Roman"/>
                <w:sz w:val="20"/>
                <w:szCs w:val="20"/>
                <w:lang w:eastAsia="ru-RU"/>
              </w:rPr>
              <w:t>маслоуказателя</w:t>
            </w:r>
            <w:proofErr w:type="spellEnd"/>
            <w:r w:rsidRPr="005528F5">
              <w:rPr>
                <w:rFonts w:ascii="Times New Roman" w:eastAsia="Times New Roman" w:hAnsi="Times New Roman" w:cs="Times New Roman"/>
                <w:sz w:val="20"/>
                <w:szCs w:val="20"/>
                <w:lang w:eastAsia="ru-RU"/>
              </w:rPr>
              <w:t xml:space="preserve"> и прочее);                                                              </w:t>
            </w:r>
          </w:p>
          <w:p w:rsidR="005528F5" w:rsidRPr="005528F5" w:rsidRDefault="005528F5" w:rsidP="005528F5">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 xml:space="preserve">- ремонт электрической части  (обмотки трансформатора и выводов);  </w:t>
            </w:r>
          </w:p>
          <w:p w:rsidR="005528F5" w:rsidRPr="005528F5" w:rsidRDefault="005528F5" w:rsidP="005528F5">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 xml:space="preserve">- ремонт </w:t>
            </w:r>
            <w:proofErr w:type="spellStart"/>
            <w:r w:rsidRPr="005528F5">
              <w:rPr>
                <w:rFonts w:ascii="Times New Roman" w:eastAsia="Times New Roman" w:hAnsi="Times New Roman" w:cs="Times New Roman"/>
                <w:sz w:val="20"/>
                <w:szCs w:val="20"/>
                <w:lang w:eastAsia="ru-RU"/>
              </w:rPr>
              <w:t>магнитопровода</w:t>
            </w:r>
            <w:proofErr w:type="spellEnd"/>
            <w:r w:rsidRPr="005528F5">
              <w:rPr>
                <w:rFonts w:ascii="Times New Roman" w:eastAsia="Times New Roman" w:hAnsi="Times New Roman" w:cs="Times New Roman"/>
                <w:sz w:val="20"/>
                <w:szCs w:val="20"/>
                <w:lang w:eastAsia="ru-RU"/>
              </w:rPr>
              <w:t xml:space="preserve"> (устранение искривлений и забоин на листах </w:t>
            </w:r>
            <w:proofErr w:type="spellStart"/>
            <w:r w:rsidRPr="005528F5">
              <w:rPr>
                <w:rFonts w:ascii="Times New Roman" w:eastAsia="Times New Roman" w:hAnsi="Times New Roman" w:cs="Times New Roman"/>
                <w:sz w:val="20"/>
                <w:szCs w:val="20"/>
                <w:lang w:eastAsia="ru-RU"/>
              </w:rPr>
              <w:t>магнитопровода</w:t>
            </w:r>
            <w:proofErr w:type="spellEnd"/>
            <w:r w:rsidRPr="005528F5">
              <w:rPr>
                <w:rFonts w:ascii="Times New Roman" w:eastAsia="Times New Roman" w:hAnsi="Times New Roman" w:cs="Times New Roman"/>
                <w:sz w:val="20"/>
                <w:szCs w:val="20"/>
                <w:lang w:eastAsia="ru-RU"/>
              </w:rPr>
              <w:t xml:space="preserve">, замена изоляции стяжных шпилек, шихтовка </w:t>
            </w:r>
            <w:proofErr w:type="spellStart"/>
            <w:r w:rsidRPr="005528F5">
              <w:rPr>
                <w:rFonts w:ascii="Times New Roman" w:eastAsia="Times New Roman" w:hAnsi="Times New Roman" w:cs="Times New Roman"/>
                <w:sz w:val="20"/>
                <w:szCs w:val="20"/>
                <w:lang w:eastAsia="ru-RU"/>
              </w:rPr>
              <w:t>магнитопровода</w:t>
            </w:r>
            <w:proofErr w:type="spellEnd"/>
            <w:r w:rsidRPr="005528F5">
              <w:rPr>
                <w:rFonts w:ascii="Times New Roman" w:eastAsia="Times New Roman" w:hAnsi="Times New Roman" w:cs="Times New Roman"/>
                <w:sz w:val="20"/>
                <w:szCs w:val="20"/>
                <w:lang w:eastAsia="ru-RU"/>
              </w:rPr>
              <w:t>);                                                                                                                                                                                                                                                                                             - испытание трансформаторного масла;</w:t>
            </w:r>
          </w:p>
          <w:p w:rsidR="005528F5" w:rsidRPr="005528F5" w:rsidRDefault="005528F5" w:rsidP="005528F5">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 xml:space="preserve">- регенерация трансформаторного масла с доливкой, при необходимости замена трансформаторного масла с регенерацией; </w:t>
            </w:r>
          </w:p>
          <w:p w:rsidR="005528F5" w:rsidRPr="005528F5" w:rsidRDefault="005528F5" w:rsidP="005528F5">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 xml:space="preserve">- испытание трансформатора.  </w:t>
            </w:r>
          </w:p>
          <w:p w:rsidR="005528F5" w:rsidRDefault="005528F5" w:rsidP="005528F5">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 xml:space="preserve">Объем работ подтверждается составлением дефектной ведомости в произвольной форме в присутствии представителя Заказчика при приемке в ремонт силового трансформатора </w:t>
            </w:r>
            <w:r>
              <w:rPr>
                <w:rFonts w:ascii="Times New Roman" w:eastAsia="Times New Roman" w:hAnsi="Times New Roman" w:cs="Times New Roman"/>
                <w:sz w:val="20"/>
                <w:szCs w:val="20"/>
                <w:lang w:eastAsia="ru-RU"/>
              </w:rPr>
              <w:t xml:space="preserve">на производственной (ремонтной) </w:t>
            </w:r>
            <w:r w:rsidRPr="005528F5">
              <w:rPr>
                <w:rFonts w:ascii="Times New Roman" w:eastAsia="Times New Roman" w:hAnsi="Times New Roman" w:cs="Times New Roman"/>
                <w:sz w:val="20"/>
                <w:szCs w:val="20"/>
                <w:lang w:eastAsia="ru-RU"/>
              </w:rPr>
              <w:t>базе Подрядчика.</w:t>
            </w:r>
          </w:p>
          <w:p w:rsidR="00AC75EE" w:rsidRPr="00513B5D" w:rsidRDefault="005528F5" w:rsidP="005528F5">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В случае выявления дополнительного объема работ, не учтенного ранее, составл</w:t>
            </w:r>
            <w:r>
              <w:rPr>
                <w:rFonts w:ascii="Times New Roman" w:eastAsia="Times New Roman" w:hAnsi="Times New Roman" w:cs="Times New Roman"/>
                <w:sz w:val="20"/>
                <w:szCs w:val="20"/>
                <w:lang w:eastAsia="ru-RU"/>
              </w:rPr>
              <w:t>я</w:t>
            </w:r>
            <w:r w:rsidRPr="005528F5">
              <w:rPr>
                <w:rFonts w:ascii="Times New Roman" w:eastAsia="Times New Roman" w:hAnsi="Times New Roman" w:cs="Times New Roman"/>
                <w:sz w:val="20"/>
                <w:szCs w:val="20"/>
                <w:lang w:eastAsia="ru-RU"/>
              </w:rPr>
              <w:t xml:space="preserve">ется дополнительная дефектная ведомость, которая согласовывается с Заказчиком. </w:t>
            </w:r>
            <w:r w:rsidR="0063098F" w:rsidRPr="0063098F">
              <w:rPr>
                <w:rFonts w:ascii="Times New Roman" w:eastAsia="Times New Roman" w:hAnsi="Times New Roman" w:cs="Times New Roman"/>
                <w:sz w:val="20"/>
                <w:szCs w:val="20"/>
                <w:lang w:eastAsia="ru-RU"/>
              </w:rPr>
              <w:t>Изменение объема</w:t>
            </w:r>
            <w:r w:rsidRPr="005528F5">
              <w:rPr>
                <w:rFonts w:ascii="Times New Roman" w:eastAsia="Times New Roman" w:hAnsi="Times New Roman" w:cs="Times New Roman"/>
                <w:sz w:val="20"/>
                <w:szCs w:val="20"/>
                <w:lang w:eastAsia="ru-RU"/>
              </w:rPr>
              <w:t xml:space="preserve"> работ оформляется путем подписания обеими Сторонами Дополнительного соглашения к Договору.   </w:t>
            </w:r>
          </w:p>
        </w:tc>
      </w:tr>
      <w:tr w:rsidR="00AC75EE" w:rsidRPr="00513B5D" w:rsidTr="00AC75EE">
        <w:trPr>
          <w:trHeight w:val="274"/>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Начальная (максимальная) цена договора </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5528F5">
            <w:pPr>
              <w:autoSpaceDN w:val="0"/>
              <w:spacing w:after="0" w:line="240" w:lineRule="auto"/>
              <w:ind w:left="34"/>
              <w:jc w:val="both"/>
              <w:rPr>
                <w:rFonts w:ascii="Times New Roman" w:eastAsia="Calibri" w:hAnsi="Times New Roman" w:cs="Times New Roman"/>
                <w:b/>
                <w:sz w:val="20"/>
                <w:szCs w:val="20"/>
              </w:rPr>
            </w:pPr>
            <w:r w:rsidRPr="000D60C4">
              <w:rPr>
                <w:rFonts w:ascii="Times New Roman" w:eastAsia="Calibri" w:hAnsi="Times New Roman" w:cs="Times New Roman"/>
                <w:sz w:val="20"/>
                <w:szCs w:val="20"/>
              </w:rPr>
              <w:t>Начальная (максимальная) цена договора:</w:t>
            </w:r>
            <w:r w:rsidRPr="00513B5D">
              <w:rPr>
                <w:rFonts w:ascii="Times New Roman" w:eastAsia="Calibri" w:hAnsi="Times New Roman" w:cs="Times New Roman"/>
                <w:sz w:val="20"/>
                <w:szCs w:val="20"/>
              </w:rPr>
              <w:t xml:space="preserve"> </w:t>
            </w:r>
            <w:r w:rsidR="005528F5" w:rsidRPr="005528F5">
              <w:rPr>
                <w:rFonts w:ascii="Times New Roman" w:eastAsia="Calibri" w:hAnsi="Times New Roman" w:cs="Times New Roman"/>
                <w:sz w:val="20"/>
                <w:szCs w:val="20"/>
              </w:rPr>
              <w:t>2 797 569,93 руб. (два миллиона семьсот девяносто семь тысяч пятьсот шестьдесят девять рублей 93 копейки)</w:t>
            </w:r>
            <w:r w:rsidR="005528F5">
              <w:rPr>
                <w:rFonts w:ascii="Times New Roman" w:eastAsia="Calibri" w:hAnsi="Times New Roman" w:cs="Times New Roman"/>
                <w:sz w:val="20"/>
                <w:szCs w:val="20"/>
              </w:rPr>
              <w:t>, с учетом НДС</w:t>
            </w:r>
            <w:r w:rsidRPr="00513B5D">
              <w:rPr>
                <w:rFonts w:ascii="Times New Roman" w:eastAsia="Calibri" w:hAnsi="Times New Roman" w:cs="Times New Roman"/>
                <w:sz w:val="20"/>
                <w:szCs w:val="20"/>
              </w:rPr>
              <w:t>.</w:t>
            </w:r>
          </w:p>
        </w:tc>
      </w:tr>
      <w:tr w:rsidR="00AC75EE" w:rsidRPr="00513B5D" w:rsidTr="00AC75EE">
        <w:trPr>
          <w:trHeight w:val="276"/>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22D66">
              <w:rPr>
                <w:rFonts w:ascii="Times New Roman" w:eastAsia="Times New Roman" w:hAnsi="Times New Roman" w:cs="Times New Roman"/>
                <w:color w:val="000000"/>
                <w:sz w:val="20"/>
                <w:szCs w:val="20"/>
                <w:lang w:eastAsia="ru-RU"/>
              </w:rPr>
              <w:t>Порядок формирования цены договора</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5528F5" w:rsidP="00AC75E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5528F5">
              <w:rPr>
                <w:rFonts w:ascii="Times New Roman" w:eastAsia="Calibri" w:hAnsi="Times New Roman" w:cs="Times New Roman"/>
                <w:sz w:val="20"/>
                <w:szCs w:val="20"/>
              </w:rPr>
              <w:t>Начальная (максимальная) цена договора определяется сводным расчетом стоимости на основании Калькуляции №1 и Калькуляции №2,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Pr="005528F5">
              <w:rPr>
                <w:rFonts w:ascii="Times New Roman" w:eastAsia="Calibri" w:hAnsi="Times New Roman" w:cs="Times New Roman"/>
                <w:sz w:val="20"/>
                <w:szCs w:val="20"/>
              </w:rPr>
              <w:t xml:space="preserve"> Российской Федерации, </w:t>
            </w:r>
            <w:proofErr w:type="gramStart"/>
            <w:r w:rsidRPr="005528F5">
              <w:rPr>
                <w:rFonts w:ascii="Times New Roman" w:eastAsia="Calibri" w:hAnsi="Times New Roman" w:cs="Times New Roman"/>
                <w:sz w:val="20"/>
                <w:szCs w:val="20"/>
              </w:rPr>
              <w:t>связанных</w:t>
            </w:r>
            <w:proofErr w:type="gramEnd"/>
            <w:r w:rsidRPr="005528F5">
              <w:rPr>
                <w:rFonts w:ascii="Times New Roman" w:eastAsia="Calibri" w:hAnsi="Times New Roman" w:cs="Times New Roman"/>
                <w:sz w:val="20"/>
                <w:szCs w:val="20"/>
              </w:rPr>
              <w:t xml:space="preserve"> с исполнением договора</w:t>
            </w:r>
            <w:r w:rsidR="00AC75EE" w:rsidRPr="00C73DB0">
              <w:rPr>
                <w:rFonts w:ascii="Times New Roman" w:eastAsia="Calibri" w:hAnsi="Times New Roman" w:cs="Times New Roman"/>
                <w:sz w:val="20"/>
                <w:szCs w:val="20"/>
              </w:rPr>
              <w:t>.</w:t>
            </w:r>
          </w:p>
        </w:tc>
      </w:tr>
      <w:tr w:rsidR="00AC75EE" w:rsidRPr="009815B9" w:rsidTr="00AC75EE">
        <w:trPr>
          <w:trHeight w:val="56"/>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Требования к качеству и безопасности </w:t>
            </w:r>
            <w:r>
              <w:rPr>
                <w:rFonts w:ascii="Times New Roman" w:eastAsia="Times New Roman" w:hAnsi="Times New Roman" w:cs="Times New Roman"/>
                <w:color w:val="000000"/>
                <w:sz w:val="20"/>
                <w:szCs w:val="20"/>
                <w:lang w:eastAsia="ru-RU"/>
              </w:rPr>
              <w:t>работ</w:t>
            </w:r>
          </w:p>
        </w:tc>
        <w:tc>
          <w:tcPr>
            <w:tcW w:w="6357" w:type="dxa"/>
            <w:tcBorders>
              <w:top w:val="single" w:sz="4" w:space="0" w:color="auto"/>
              <w:left w:val="single" w:sz="4" w:space="0" w:color="auto"/>
              <w:bottom w:val="single" w:sz="4" w:space="0" w:color="auto"/>
              <w:right w:val="single" w:sz="4" w:space="0" w:color="auto"/>
            </w:tcBorders>
            <w:vAlign w:val="bottom"/>
            <w:hideMark/>
          </w:tcPr>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005528F5">
              <w:t>.</w:t>
            </w:r>
            <w:r w:rsidRPr="00E26953">
              <w:rPr>
                <w:rFonts w:ascii="Times New Roman" w:hAnsi="Times New Roman" w:cs="Times New Roman"/>
                <w:sz w:val="20"/>
                <w:szCs w:val="20"/>
              </w:rPr>
              <w:t xml:space="preserve">8.1. </w:t>
            </w:r>
            <w:r w:rsidR="005528F5" w:rsidRPr="005528F5">
              <w:rPr>
                <w:rFonts w:ascii="Times New Roman" w:hAnsi="Times New Roman" w:cs="Times New Roman"/>
                <w:sz w:val="20"/>
                <w:szCs w:val="20"/>
              </w:rPr>
              <w:t>Все работы выполнить в соответствии с данным техническим заданием, Межгосударственными стандартами, руководящими документами, Стандартами и Правилами, установленными законодательством Российской Федерации, и другими нормативными актами, действующими на территории Российской Федерации, а именно</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Правилами организации технического обслуживания и ремонта оборудования, зданий и сооружений электростанц</w:t>
            </w:r>
            <w:r>
              <w:rPr>
                <w:rFonts w:ascii="Times New Roman" w:hAnsi="Times New Roman" w:cs="Times New Roman"/>
                <w:sz w:val="20"/>
                <w:szCs w:val="20"/>
              </w:rPr>
              <w:t>ий и сетей СО 34.04.181-2003;</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Приказом Министерства энергетики РФ от 4 октября 2022 г. N 1070</w:t>
            </w:r>
          </w:p>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Pr="00E26953">
              <w:rPr>
                <w:rFonts w:ascii="Times New Roman" w:hAnsi="Times New Roman" w:cs="Times New Roman"/>
                <w:sz w:val="20"/>
                <w:szCs w:val="20"/>
              </w:rPr>
              <w: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Стандартом организации НП </w:t>
            </w:r>
            <w:r>
              <w:rPr>
                <w:rFonts w:ascii="Times New Roman" w:hAnsi="Times New Roman" w:cs="Times New Roman"/>
                <w:sz w:val="20"/>
                <w:szCs w:val="20"/>
              </w:rPr>
              <w:t>«</w:t>
            </w:r>
            <w:r w:rsidRPr="00E26953">
              <w:rPr>
                <w:rFonts w:ascii="Times New Roman" w:hAnsi="Times New Roman" w:cs="Times New Roman"/>
                <w:sz w:val="20"/>
                <w:szCs w:val="20"/>
              </w:rPr>
              <w:t>ИНВЭЛ</w:t>
            </w:r>
            <w:r>
              <w:rPr>
                <w:rFonts w:ascii="Times New Roman" w:hAnsi="Times New Roman" w:cs="Times New Roman"/>
                <w:sz w:val="20"/>
                <w:szCs w:val="20"/>
              </w:rPr>
              <w:t>»</w:t>
            </w:r>
            <w:r w:rsidRPr="00E26953">
              <w:rPr>
                <w:rFonts w:ascii="Times New Roman" w:hAnsi="Times New Roman" w:cs="Times New Roman"/>
                <w:sz w:val="20"/>
                <w:szCs w:val="20"/>
              </w:rPr>
              <w:t xml:space="preserve"> СТО 70238424.29.180.003-</w:t>
            </w:r>
            <w:r w:rsidRPr="00E26953">
              <w:rPr>
                <w:rFonts w:ascii="Times New Roman" w:hAnsi="Times New Roman" w:cs="Times New Roman"/>
                <w:sz w:val="20"/>
                <w:szCs w:val="20"/>
              </w:rPr>
              <w:lastRenderedPageBreak/>
              <w:t xml:space="preserve">2009 </w:t>
            </w:r>
            <w:r>
              <w:rPr>
                <w:rFonts w:ascii="Times New Roman" w:hAnsi="Times New Roman" w:cs="Times New Roman"/>
                <w:sz w:val="20"/>
                <w:szCs w:val="20"/>
              </w:rPr>
              <w:t>«</w:t>
            </w:r>
            <w:r w:rsidRPr="00E26953">
              <w:rPr>
                <w:rFonts w:ascii="Times New Roman" w:hAnsi="Times New Roman" w:cs="Times New Roman"/>
                <w:sz w:val="20"/>
                <w:szCs w:val="20"/>
              </w:rPr>
              <w:t>Трансформаторы силовые масляные общего назначения. Общие технические условия на капитальный ремонт. Нормы и требования</w:t>
            </w:r>
            <w:r>
              <w:rPr>
                <w:rFonts w:ascii="Times New Roman" w:hAnsi="Times New Roman" w:cs="Times New Roman"/>
                <w:sz w:val="20"/>
                <w:szCs w:val="20"/>
              </w:rPr>
              <w:t>»</w:t>
            </w:r>
            <w:r w:rsidRPr="00E26953">
              <w:rPr>
                <w:rFonts w:ascii="Times New Roman" w:hAnsi="Times New Roman" w:cs="Times New Roman"/>
                <w:sz w:val="20"/>
                <w:szCs w:val="20"/>
              </w:rPr>
              <w:t>;</w:t>
            </w:r>
          </w:p>
          <w:p w:rsidR="00AC75EE"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Правилами устройств</w:t>
            </w:r>
            <w:r>
              <w:rPr>
                <w:rFonts w:ascii="Times New Roman" w:hAnsi="Times New Roman" w:cs="Times New Roman"/>
                <w:sz w:val="20"/>
                <w:szCs w:val="20"/>
              </w:rPr>
              <w:t xml:space="preserve"> электроустановок 7-е издание;</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Приказом Министерства труда и социальной защиты РФ от 15 декабря 2020 г. N 903н </w:t>
            </w:r>
            <w:r>
              <w:rPr>
                <w:rFonts w:ascii="Times New Roman" w:hAnsi="Times New Roman" w:cs="Times New Roman"/>
                <w:sz w:val="20"/>
                <w:szCs w:val="20"/>
              </w:rPr>
              <w:t>«</w:t>
            </w:r>
            <w:r w:rsidRPr="00E26953">
              <w:rPr>
                <w:rFonts w:ascii="Times New Roman" w:hAnsi="Times New Roman" w:cs="Times New Roman"/>
                <w:sz w:val="20"/>
                <w:szCs w:val="20"/>
              </w:rPr>
              <w:t>Об утверждении Правил по охране труда при эксплуатации электроустановок</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Правилами пожарной безопасности для энергетических предприятий РД 153-34.</w:t>
            </w:r>
            <w:r>
              <w:rPr>
                <w:rFonts w:ascii="Times New Roman" w:hAnsi="Times New Roman" w:cs="Times New Roman"/>
                <w:sz w:val="20"/>
                <w:szCs w:val="20"/>
              </w:rPr>
              <w:t>0-03.301-00 (ВППБ 01-02-95*);</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Межгосударственным стандартом ГОСТ 11677-85 </w:t>
            </w:r>
            <w:r>
              <w:rPr>
                <w:rFonts w:ascii="Times New Roman" w:hAnsi="Times New Roman" w:cs="Times New Roman"/>
                <w:sz w:val="20"/>
                <w:szCs w:val="20"/>
              </w:rPr>
              <w:t>«</w:t>
            </w:r>
            <w:r w:rsidRPr="00E26953">
              <w:rPr>
                <w:rFonts w:ascii="Times New Roman" w:hAnsi="Times New Roman" w:cs="Times New Roman"/>
                <w:sz w:val="20"/>
                <w:szCs w:val="20"/>
              </w:rPr>
              <w:t>Трансформаторы силовые. Общие технические условия</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Межгосударственным стандартом ГОСТ 12.2.007.2-75  </w:t>
            </w:r>
            <w:r>
              <w:rPr>
                <w:rFonts w:ascii="Times New Roman" w:hAnsi="Times New Roman" w:cs="Times New Roman"/>
                <w:sz w:val="20"/>
                <w:szCs w:val="20"/>
              </w:rPr>
              <w:t>«</w:t>
            </w:r>
            <w:r w:rsidRPr="00E26953">
              <w:rPr>
                <w:rFonts w:ascii="Times New Roman" w:hAnsi="Times New Roman" w:cs="Times New Roman"/>
                <w:sz w:val="20"/>
                <w:szCs w:val="20"/>
              </w:rPr>
              <w:t>Система стандартов безопасности труда. Трансформаторы силовые и реакторы электрические. Требования безопасности</w:t>
            </w:r>
            <w:r>
              <w:rPr>
                <w:rFonts w:ascii="Times New Roman" w:hAnsi="Times New Roman" w:cs="Times New Roman"/>
                <w:sz w:val="20"/>
                <w:szCs w:val="20"/>
              </w:rPr>
              <w:t>».</w:t>
            </w:r>
          </w:p>
          <w:p w:rsidR="00AC75EE"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8.2. Своевременно устранять недоделки, дефекты, выявлен</w:t>
            </w:r>
            <w:r>
              <w:rPr>
                <w:rFonts w:ascii="Times New Roman" w:hAnsi="Times New Roman" w:cs="Times New Roman"/>
                <w:sz w:val="20"/>
                <w:szCs w:val="20"/>
              </w:rPr>
              <w:t>ные в процессе приемки работ.</w:t>
            </w:r>
          </w:p>
          <w:p w:rsidR="0063098F" w:rsidRPr="00E26953" w:rsidRDefault="0063098F"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7.8.3.  </w:t>
            </w:r>
            <w:r w:rsidRPr="0063098F">
              <w:rPr>
                <w:rFonts w:ascii="Times New Roman" w:hAnsi="Times New Roman" w:cs="Times New Roman"/>
                <w:sz w:val="20"/>
                <w:szCs w:val="20"/>
              </w:rPr>
              <w:t xml:space="preserve">Подрядчик принимает электрооборудование в ремонт, произведя его наружный осмотр. В случае установления технической невозможности производства ремонта после вскрытия и </w:t>
            </w:r>
            <w:proofErr w:type="spellStart"/>
            <w:r w:rsidRPr="0063098F">
              <w:rPr>
                <w:rFonts w:ascii="Times New Roman" w:hAnsi="Times New Roman" w:cs="Times New Roman"/>
                <w:sz w:val="20"/>
                <w:szCs w:val="20"/>
              </w:rPr>
              <w:t>дефектовки</w:t>
            </w:r>
            <w:proofErr w:type="spellEnd"/>
            <w:r w:rsidRPr="0063098F">
              <w:rPr>
                <w:rFonts w:ascii="Times New Roman" w:hAnsi="Times New Roman" w:cs="Times New Roman"/>
                <w:sz w:val="20"/>
                <w:szCs w:val="20"/>
              </w:rPr>
              <w:t xml:space="preserve"> электрооборудования, Подрядчик извещает об этом Заказчика. Заказчик оплачивает счет, счет-фактуру/УПД за разборку и вывозит непригодное электрооборудование в срок не более 7 (семи) рабочих дней с момента извещения. В случае выявления в процессе </w:t>
            </w:r>
            <w:proofErr w:type="spellStart"/>
            <w:r w:rsidRPr="0063098F">
              <w:rPr>
                <w:rFonts w:ascii="Times New Roman" w:hAnsi="Times New Roman" w:cs="Times New Roman"/>
                <w:sz w:val="20"/>
                <w:szCs w:val="20"/>
              </w:rPr>
              <w:t>дефектовки</w:t>
            </w:r>
            <w:proofErr w:type="spellEnd"/>
            <w:r w:rsidRPr="0063098F">
              <w:rPr>
                <w:rFonts w:ascii="Times New Roman" w:hAnsi="Times New Roman" w:cs="Times New Roman"/>
                <w:sz w:val="20"/>
                <w:szCs w:val="20"/>
              </w:rPr>
              <w:t xml:space="preserve"> скрытых дефектов, устранение которых не входит в объем ремонта электрооборудования, Подрядчик обязан согласовать стоимость дополнительных работ с Заказчиком</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w:t>
            </w:r>
            <w:r w:rsidR="00D10D46">
              <w:rPr>
                <w:rFonts w:ascii="Times New Roman" w:hAnsi="Times New Roman" w:cs="Times New Roman"/>
                <w:sz w:val="20"/>
                <w:szCs w:val="20"/>
              </w:rPr>
              <w:t>4</w:t>
            </w:r>
            <w:r w:rsidRPr="00E26953">
              <w:rPr>
                <w:rFonts w:ascii="Times New Roman" w:hAnsi="Times New Roman" w:cs="Times New Roman"/>
                <w:sz w:val="20"/>
                <w:szCs w:val="20"/>
              </w:rPr>
              <w:t xml:space="preserve">. Все материалы, используемые при выполнении работ, должны иметь соответствующие сертификаты, технические паспорта и другие документы, удостоверяющие их качество. Оригиналы или копии этих документов должны быть предоставлены Заказчику. </w:t>
            </w:r>
          </w:p>
          <w:p w:rsidR="00AC75EE"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При выполнении работ должны применяться новые, ранее не использованные, материалы, сертифицированные в Российской Федерации и соответствующие санитарным правилам и противопожарным нормам.</w:t>
            </w:r>
          </w:p>
          <w:p w:rsidR="00D10D46" w:rsidRPr="00E26953" w:rsidRDefault="00D10D46" w:rsidP="00AC75EE">
            <w:pPr>
              <w:spacing w:after="0" w:line="240" w:lineRule="auto"/>
              <w:jc w:val="both"/>
              <w:rPr>
                <w:rFonts w:ascii="Times New Roman" w:hAnsi="Times New Roman" w:cs="Times New Roman"/>
                <w:sz w:val="20"/>
                <w:szCs w:val="20"/>
              </w:rPr>
            </w:pPr>
            <w:r w:rsidRPr="00D10D46">
              <w:rPr>
                <w:rFonts w:ascii="Times New Roman" w:hAnsi="Times New Roman" w:cs="Times New Roman"/>
                <w:sz w:val="20"/>
                <w:szCs w:val="20"/>
              </w:rPr>
              <w:t>В течение гарантийного срока несет ответственность за использованные и установленные материалы, закупленные Подрядчиком. В случае выхода их из строя, за исключением выхода из строя в связи с нарушением правил эксплуатации, производит их замену, включая монтажные работы, своими силами и за свой счет в течение срока, согласованного с Заказчиком</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w:t>
            </w:r>
            <w:r w:rsidR="00D10D46">
              <w:rPr>
                <w:rFonts w:ascii="Times New Roman" w:hAnsi="Times New Roman" w:cs="Times New Roman"/>
                <w:sz w:val="20"/>
                <w:szCs w:val="20"/>
              </w:rPr>
              <w:t>5</w:t>
            </w:r>
            <w:r w:rsidRPr="00E26953">
              <w:rPr>
                <w:rFonts w:ascii="Times New Roman" w:hAnsi="Times New Roman" w:cs="Times New Roman"/>
                <w:sz w:val="20"/>
                <w:szCs w:val="20"/>
              </w:rPr>
              <w:t>. Подрядчик обязуется применять при производстве работ механизмы, инструмент, которые по своим техническим характеристикам соответствуют условиям безопасного выполнения работ, обеспечивать безопасные способы выполнения работ и приемы труда, исключающие травматизм работ</w:t>
            </w:r>
            <w:r>
              <w:rPr>
                <w:rFonts w:ascii="Times New Roman" w:hAnsi="Times New Roman" w:cs="Times New Roman"/>
                <w:sz w:val="20"/>
                <w:szCs w:val="20"/>
              </w:rPr>
              <w:t>ающих и возникновение аварий.</w:t>
            </w:r>
          </w:p>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w:t>
            </w:r>
            <w:r w:rsidR="00D10D46">
              <w:rPr>
                <w:rFonts w:ascii="Times New Roman" w:hAnsi="Times New Roman" w:cs="Times New Roman"/>
                <w:sz w:val="20"/>
                <w:szCs w:val="20"/>
              </w:rPr>
              <w:t>6</w:t>
            </w:r>
            <w:r w:rsidRPr="00E26953">
              <w:rPr>
                <w:rFonts w:ascii="Times New Roman" w:hAnsi="Times New Roman" w:cs="Times New Roman"/>
                <w:sz w:val="20"/>
                <w:szCs w:val="20"/>
              </w:rPr>
              <w:t>. Подрядчик обеспечивает своих работников необходимыми средствами защиты, спецодеждой, обувью и приспособлениями для безопасного производства работ и контролирует исполне</w:t>
            </w:r>
            <w:r>
              <w:rPr>
                <w:rFonts w:ascii="Times New Roman" w:hAnsi="Times New Roman" w:cs="Times New Roman"/>
                <w:sz w:val="20"/>
                <w:szCs w:val="20"/>
              </w:rPr>
              <w:t>ние этих средств работниками.</w:t>
            </w:r>
          </w:p>
          <w:p w:rsidR="00AC75EE" w:rsidRPr="009815B9" w:rsidRDefault="00AC75EE" w:rsidP="00D10D46">
            <w:pPr>
              <w:spacing w:after="0" w:line="240" w:lineRule="auto"/>
              <w:jc w:val="both"/>
              <w:rPr>
                <w:rFonts w:ascii="Times New Roman" w:hAnsi="Times New Roman" w:cs="Times New Roman"/>
              </w:rPr>
            </w:pPr>
            <w:r>
              <w:rPr>
                <w:rFonts w:ascii="Times New Roman" w:hAnsi="Times New Roman" w:cs="Times New Roman"/>
                <w:sz w:val="20"/>
                <w:szCs w:val="20"/>
              </w:rPr>
              <w:t>7.</w:t>
            </w:r>
            <w:r w:rsidRPr="00E26953">
              <w:rPr>
                <w:rFonts w:ascii="Times New Roman" w:hAnsi="Times New Roman" w:cs="Times New Roman"/>
                <w:sz w:val="20"/>
                <w:szCs w:val="20"/>
              </w:rPr>
              <w:t>8.</w:t>
            </w:r>
            <w:r w:rsidR="00D10D46">
              <w:rPr>
                <w:rFonts w:ascii="Times New Roman" w:hAnsi="Times New Roman" w:cs="Times New Roman"/>
                <w:sz w:val="20"/>
                <w:szCs w:val="20"/>
              </w:rPr>
              <w:t>7</w:t>
            </w:r>
            <w:r w:rsidRPr="00E26953">
              <w:rPr>
                <w:rFonts w:ascii="Times New Roman" w:hAnsi="Times New Roman" w:cs="Times New Roman"/>
                <w:sz w:val="20"/>
                <w:szCs w:val="20"/>
              </w:rPr>
              <w:t>. Перед началом ремонтных работ ознакомиться с паспортом о техническом состоянии электрооборудования (при его наличии), заводскими чертежами и электрическими схемами (при их наличии) на с</w:t>
            </w:r>
            <w:r>
              <w:rPr>
                <w:rFonts w:ascii="Times New Roman" w:hAnsi="Times New Roman" w:cs="Times New Roman"/>
                <w:sz w:val="20"/>
                <w:szCs w:val="20"/>
              </w:rPr>
              <w:t>иловые трансформаторы 35/6кВ</w:t>
            </w:r>
            <w:r w:rsidRPr="00496A12">
              <w:rPr>
                <w:rFonts w:ascii="Times New Roman" w:hAnsi="Times New Roman" w:cs="Times New Roman"/>
                <w:sz w:val="20"/>
                <w:szCs w:val="20"/>
              </w:rPr>
              <w:t>.</w:t>
            </w:r>
          </w:p>
        </w:tc>
      </w:tr>
      <w:tr w:rsidR="00AC75EE" w:rsidRPr="00513B5D" w:rsidTr="00AC75EE">
        <w:trPr>
          <w:trHeight w:val="840"/>
          <w:jc w:val="center"/>
        </w:trPr>
        <w:tc>
          <w:tcPr>
            <w:tcW w:w="68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513B5D">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Требования к результатам работ</w:t>
            </w:r>
            <w:r w:rsidRPr="00513B5D">
              <w:rPr>
                <w:rFonts w:ascii="Times New Roman" w:eastAsia="Times New Roman" w:hAnsi="Times New Roman" w:cs="Times New Roman"/>
                <w:sz w:val="20"/>
                <w:szCs w:val="20"/>
                <w:lang w:eastAsia="ru-RU"/>
              </w:rPr>
              <w:t xml:space="preserve"> </w:t>
            </w:r>
          </w:p>
        </w:tc>
        <w:tc>
          <w:tcPr>
            <w:tcW w:w="6357" w:type="dxa"/>
            <w:tcBorders>
              <w:top w:val="single" w:sz="4" w:space="0" w:color="auto"/>
              <w:left w:val="single" w:sz="4" w:space="0" w:color="auto"/>
              <w:bottom w:val="single" w:sz="4" w:space="0" w:color="auto"/>
              <w:right w:val="single" w:sz="4" w:space="0" w:color="auto"/>
            </w:tcBorders>
            <w:hideMark/>
          </w:tcPr>
          <w:p w:rsidR="00AC75EE" w:rsidRDefault="00AC75EE" w:rsidP="00AC75EE">
            <w:pPr>
              <w:widowControl w:val="0"/>
              <w:tabs>
                <w:tab w:val="left" w:pos="459"/>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xml:space="preserve">Выполнить работы в соответствии с </w:t>
            </w:r>
            <w:r>
              <w:rPr>
                <w:rFonts w:ascii="Times New Roman" w:eastAsia="Times New Roman" w:hAnsi="Times New Roman" w:cs="Times New Roman"/>
                <w:sz w:val="20"/>
                <w:szCs w:val="20"/>
                <w:lang w:eastAsia="ru-RU"/>
              </w:rPr>
              <w:t>Т</w:t>
            </w:r>
            <w:r w:rsidRPr="00E26953">
              <w:rPr>
                <w:rFonts w:ascii="Times New Roman" w:eastAsia="Times New Roman" w:hAnsi="Times New Roman" w:cs="Times New Roman"/>
                <w:sz w:val="20"/>
                <w:szCs w:val="20"/>
                <w:lang w:eastAsia="ru-RU"/>
              </w:rPr>
              <w:t>ехническим заданием, Межгосударственными стандартами, руководящими документами, Стандартами и Правилами, установленными законодательством Российской Федерации, взаимосогласованной дефектной ведомостью (оформленной в произвольной форме при приемке Подрядчиком оборудования в ремонт).</w:t>
            </w:r>
          </w:p>
          <w:p w:rsidR="00D10D46" w:rsidRPr="00513B5D" w:rsidRDefault="00D10D46" w:rsidP="00AC75EE">
            <w:pPr>
              <w:widowControl w:val="0"/>
              <w:tabs>
                <w:tab w:val="left" w:pos="459"/>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0D46">
              <w:rPr>
                <w:rFonts w:ascii="Times New Roman" w:eastAsia="Times New Roman" w:hAnsi="Times New Roman" w:cs="Times New Roman"/>
                <w:sz w:val="20"/>
                <w:szCs w:val="20"/>
                <w:lang w:eastAsia="ru-RU"/>
              </w:rPr>
              <w:t>В случае</w:t>
            </w:r>
            <w:proofErr w:type="gramStart"/>
            <w:r w:rsidRPr="00D10D46">
              <w:rPr>
                <w:rFonts w:ascii="Times New Roman" w:eastAsia="Times New Roman" w:hAnsi="Times New Roman" w:cs="Times New Roman"/>
                <w:sz w:val="20"/>
                <w:szCs w:val="20"/>
                <w:lang w:eastAsia="ru-RU"/>
              </w:rPr>
              <w:t>,</w:t>
            </w:r>
            <w:proofErr w:type="gramEnd"/>
            <w:r w:rsidRPr="00D10D46">
              <w:rPr>
                <w:rFonts w:ascii="Times New Roman" w:eastAsia="Times New Roman" w:hAnsi="Times New Roman" w:cs="Times New Roman"/>
                <w:sz w:val="20"/>
                <w:szCs w:val="20"/>
                <w:lang w:eastAsia="ru-RU"/>
              </w:rPr>
              <w:t xml:space="preserve"> если предъявленное к сдаче электрооборудование не принимается Заказчиком по причине несоответствия выполненных работ условиям настоящего Договора, дефектной ведомости или требованиям нормативно-технической документации, Подрядчик устраняет дефекты/недостатки, вызванные некачественным выполнением части (вида) работ, применением некачественных материалов в течение 5 (пяти) рабочих дней за свой счет и повторно предъявляет электрооборудование к сдаче.</w:t>
            </w:r>
          </w:p>
        </w:tc>
      </w:tr>
      <w:tr w:rsidR="00AC75EE" w:rsidRPr="00513B5D" w:rsidTr="00AC75EE">
        <w:trPr>
          <w:trHeight w:val="1125"/>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513B5D">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Условия и сроки (периоды) выполнения работ</w:t>
            </w:r>
          </w:p>
        </w:tc>
        <w:tc>
          <w:tcPr>
            <w:tcW w:w="6357" w:type="dxa"/>
            <w:tcBorders>
              <w:top w:val="single" w:sz="4" w:space="0" w:color="auto"/>
              <w:left w:val="single" w:sz="4" w:space="0" w:color="auto"/>
              <w:bottom w:val="single" w:sz="4" w:space="0" w:color="auto"/>
              <w:right w:val="single" w:sz="4" w:space="0" w:color="auto"/>
            </w:tcBorders>
            <w:hideMark/>
          </w:tcPr>
          <w:p w:rsidR="00AC75EE" w:rsidRPr="00E26953" w:rsidRDefault="00AC75EE" w:rsidP="00AC75EE">
            <w:pPr>
              <w:widowControl w:val="0"/>
              <w:tabs>
                <w:tab w:val="left" w:pos="34"/>
                <w:tab w:val="left" w:pos="176"/>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FE646C">
              <w:rPr>
                <w:rFonts w:ascii="Times New Roman" w:eastAsia="Times New Roman" w:hAnsi="Times New Roman" w:cs="Times New Roman"/>
                <w:sz w:val="20"/>
                <w:szCs w:val="20"/>
                <w:lang w:eastAsia="ru-RU"/>
              </w:rPr>
              <w:t xml:space="preserve">10.1. </w:t>
            </w:r>
            <w:r w:rsidRPr="00E26953">
              <w:rPr>
                <w:rFonts w:ascii="Times New Roman" w:eastAsia="Times New Roman" w:hAnsi="Times New Roman" w:cs="Times New Roman"/>
                <w:sz w:val="20"/>
                <w:szCs w:val="20"/>
                <w:lang w:eastAsia="ru-RU"/>
              </w:rPr>
              <w:t xml:space="preserve">Срок выполнения работ: в течение 40 (сорока) календарных дней </w:t>
            </w:r>
            <w:proofErr w:type="gramStart"/>
            <w:r w:rsidRPr="00E26953">
              <w:rPr>
                <w:rFonts w:ascii="Times New Roman" w:eastAsia="Times New Roman" w:hAnsi="Times New Roman" w:cs="Times New Roman"/>
                <w:sz w:val="20"/>
                <w:szCs w:val="20"/>
                <w:lang w:eastAsia="ru-RU"/>
              </w:rPr>
              <w:t>с даты подписания</w:t>
            </w:r>
            <w:proofErr w:type="gramEnd"/>
            <w:r w:rsidRPr="00E26953">
              <w:rPr>
                <w:rFonts w:ascii="Times New Roman" w:eastAsia="Times New Roman" w:hAnsi="Times New Roman" w:cs="Times New Roman"/>
                <w:sz w:val="20"/>
                <w:szCs w:val="20"/>
                <w:lang w:eastAsia="ru-RU"/>
              </w:rPr>
              <w:t xml:space="preserve"> обеими Сторонами Акта приема-передачи обору</w:t>
            </w:r>
            <w:r>
              <w:rPr>
                <w:rFonts w:ascii="Times New Roman" w:eastAsia="Times New Roman" w:hAnsi="Times New Roman" w:cs="Times New Roman"/>
                <w:sz w:val="20"/>
                <w:szCs w:val="20"/>
                <w:lang w:eastAsia="ru-RU"/>
              </w:rPr>
              <w:t xml:space="preserve">дования для выполнения работ и </w:t>
            </w:r>
            <w:r w:rsidRPr="00E26953">
              <w:rPr>
                <w:rFonts w:ascii="Times New Roman" w:eastAsia="Times New Roman" w:hAnsi="Times New Roman" w:cs="Times New Roman"/>
                <w:sz w:val="20"/>
                <w:szCs w:val="20"/>
                <w:lang w:eastAsia="ru-RU"/>
              </w:rPr>
              <w:t>дефектной ве</w:t>
            </w:r>
            <w:r>
              <w:rPr>
                <w:rFonts w:ascii="Times New Roman" w:eastAsia="Times New Roman" w:hAnsi="Times New Roman" w:cs="Times New Roman"/>
                <w:sz w:val="20"/>
                <w:szCs w:val="20"/>
                <w:lang w:eastAsia="ru-RU"/>
              </w:rPr>
              <w:t>домости в произвольной форме.</w:t>
            </w:r>
          </w:p>
          <w:p w:rsidR="00AC75EE" w:rsidRPr="00513B5D" w:rsidRDefault="00AC75EE" w:rsidP="00C930A0">
            <w:pPr>
              <w:widowControl w:val="0"/>
              <w:tabs>
                <w:tab w:val="left" w:pos="34"/>
                <w:tab w:val="left" w:pos="176"/>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 xml:space="preserve">10.2. Срок действия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оговора: </w:t>
            </w:r>
            <w:proofErr w:type="gramStart"/>
            <w:r w:rsidRPr="00E26953">
              <w:rPr>
                <w:rFonts w:ascii="Times New Roman" w:eastAsia="Times New Roman" w:hAnsi="Times New Roman" w:cs="Times New Roman"/>
                <w:sz w:val="20"/>
                <w:szCs w:val="20"/>
                <w:lang w:eastAsia="ru-RU"/>
              </w:rPr>
              <w:t>с даты подписания</w:t>
            </w:r>
            <w:proofErr w:type="gramEnd"/>
            <w:r w:rsidRPr="00E26953">
              <w:rPr>
                <w:rFonts w:ascii="Times New Roman" w:eastAsia="Times New Roman" w:hAnsi="Times New Roman" w:cs="Times New Roman"/>
                <w:sz w:val="20"/>
                <w:szCs w:val="20"/>
                <w:lang w:eastAsia="ru-RU"/>
              </w:rPr>
              <w:t xml:space="preserve"> обеими Сторонами </w:t>
            </w:r>
            <w:r>
              <w:rPr>
                <w:rFonts w:ascii="Times New Roman" w:eastAsia="Times New Roman" w:hAnsi="Times New Roman" w:cs="Times New Roman"/>
                <w:sz w:val="20"/>
                <w:szCs w:val="20"/>
                <w:lang w:eastAsia="ru-RU"/>
              </w:rPr>
              <w:t>по 31.12.202</w:t>
            </w:r>
            <w:r w:rsidR="00C930A0">
              <w:rPr>
                <w:rFonts w:ascii="Times New Roman" w:eastAsia="Times New Roman" w:hAnsi="Times New Roman" w:cs="Times New Roman"/>
                <w:sz w:val="20"/>
                <w:szCs w:val="20"/>
                <w:lang w:eastAsia="ru-RU"/>
              </w:rPr>
              <w:t xml:space="preserve">6 </w:t>
            </w:r>
            <w:r>
              <w:rPr>
                <w:rFonts w:ascii="Times New Roman" w:eastAsia="Times New Roman" w:hAnsi="Times New Roman" w:cs="Times New Roman"/>
                <w:sz w:val="20"/>
                <w:szCs w:val="20"/>
                <w:lang w:eastAsia="ru-RU"/>
              </w:rPr>
              <w:t>г</w:t>
            </w:r>
            <w:r w:rsidR="00C930A0">
              <w:rPr>
                <w:rFonts w:ascii="Times New Roman" w:eastAsia="Times New Roman" w:hAnsi="Times New Roman" w:cs="Times New Roman"/>
                <w:sz w:val="20"/>
                <w:szCs w:val="20"/>
                <w:lang w:eastAsia="ru-RU"/>
              </w:rPr>
              <w:t>ода</w:t>
            </w:r>
            <w:r>
              <w:rPr>
                <w:rFonts w:ascii="Times New Roman" w:eastAsia="Times New Roman" w:hAnsi="Times New Roman" w:cs="Times New Roman"/>
                <w:sz w:val="20"/>
                <w:szCs w:val="20"/>
                <w:lang w:eastAsia="ru-RU"/>
              </w:rPr>
              <w:t>.</w:t>
            </w:r>
          </w:p>
        </w:tc>
      </w:tr>
      <w:tr w:rsidR="00AC75EE" w:rsidRPr="00513B5D" w:rsidTr="00C930A0">
        <w:trPr>
          <w:trHeight w:val="274"/>
          <w:jc w:val="center"/>
        </w:trPr>
        <w:tc>
          <w:tcPr>
            <w:tcW w:w="689" w:type="dxa"/>
            <w:tcBorders>
              <w:top w:val="single" w:sz="4" w:space="0" w:color="auto"/>
              <w:left w:val="single" w:sz="4" w:space="0" w:color="auto"/>
              <w:bottom w:val="single" w:sz="4" w:space="0" w:color="auto"/>
              <w:right w:val="single" w:sz="4" w:space="0" w:color="auto"/>
            </w:tcBorders>
            <w:noWrap/>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11</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Гарантийный срок, порядок устранения недостатков</w:t>
            </w:r>
          </w:p>
        </w:tc>
        <w:tc>
          <w:tcPr>
            <w:tcW w:w="6357" w:type="dxa"/>
            <w:tcBorders>
              <w:top w:val="single" w:sz="4" w:space="0" w:color="auto"/>
              <w:left w:val="single" w:sz="4" w:space="0" w:color="auto"/>
              <w:bottom w:val="single" w:sz="4" w:space="0" w:color="auto"/>
              <w:right w:val="single" w:sz="4" w:space="0" w:color="auto"/>
            </w:tcBorders>
            <w:vAlign w:val="bottom"/>
          </w:tcPr>
          <w:p w:rsidR="00AC75EE" w:rsidRDefault="00AC75EE" w:rsidP="00AC75EE">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45187A">
              <w:rPr>
                <w:rFonts w:ascii="Times New Roman" w:eastAsia="Times New Roman" w:hAnsi="Times New Roman" w:cs="Times New Roman"/>
                <w:sz w:val="20"/>
                <w:szCs w:val="20"/>
                <w:lang w:eastAsia="ru-RU"/>
              </w:rPr>
              <w:t xml:space="preserve">11.1. </w:t>
            </w:r>
            <w:r w:rsidRPr="00E26953">
              <w:rPr>
                <w:rFonts w:ascii="Times New Roman" w:eastAsia="Times New Roman" w:hAnsi="Times New Roman" w:cs="Times New Roman"/>
                <w:sz w:val="20"/>
                <w:szCs w:val="20"/>
                <w:lang w:eastAsia="ru-RU"/>
              </w:rPr>
              <w:t>Гарантийный срок на выполненные Подрядчиком работы устанавливается в течение 12 (двенадцати) месяцев с даты подписания обеими Сторонами Акта оказания услуг (выполненных рабо</w:t>
            </w:r>
            <w:r>
              <w:rPr>
                <w:rFonts w:ascii="Times New Roman" w:eastAsia="Times New Roman" w:hAnsi="Times New Roman" w:cs="Times New Roman"/>
                <w:sz w:val="20"/>
                <w:szCs w:val="20"/>
                <w:lang w:eastAsia="ru-RU"/>
              </w:rPr>
              <w:t>т)</w:t>
            </w:r>
            <w:r w:rsidR="00A67D54">
              <w:rPr>
                <w:rFonts w:ascii="Times New Roman" w:eastAsia="Times New Roman" w:hAnsi="Times New Roman" w:cs="Times New Roman"/>
                <w:sz w:val="20"/>
                <w:szCs w:val="20"/>
                <w:lang w:eastAsia="ru-RU"/>
              </w:rPr>
              <w:t>УПД</w:t>
            </w:r>
            <w:r>
              <w:rPr>
                <w:rFonts w:ascii="Times New Roman" w:eastAsia="Times New Roman" w:hAnsi="Times New Roman" w:cs="Times New Roman"/>
                <w:sz w:val="20"/>
                <w:szCs w:val="20"/>
                <w:lang w:eastAsia="ru-RU"/>
              </w:rPr>
              <w:t>.</w:t>
            </w:r>
          </w:p>
          <w:p w:rsidR="00AC75EE" w:rsidRPr="00E26953" w:rsidRDefault="00AC75EE" w:rsidP="00AC75EE">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 xml:space="preserve">11.2. Своевременное устранение недостатков и дефектов, выявленных при приемке работ </w:t>
            </w:r>
            <w:r>
              <w:rPr>
                <w:rFonts w:ascii="Times New Roman" w:eastAsia="Times New Roman" w:hAnsi="Times New Roman" w:cs="Times New Roman"/>
                <w:sz w:val="20"/>
                <w:szCs w:val="20"/>
                <w:lang w:eastAsia="ru-RU"/>
              </w:rPr>
              <w:t>и в период гарантийного срока.</w:t>
            </w:r>
          </w:p>
          <w:p w:rsidR="00AC75EE" w:rsidRPr="00513B5D" w:rsidRDefault="00AC75EE" w:rsidP="00AC75EE">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 xml:space="preserve">11.3.  Если в период гарантийного срока на отремонтированном оборудовании обнаружатся дефекты, иные недостатки, которые не позволят продолжить нормальную эксплуатацию </w:t>
            </w:r>
            <w:proofErr w:type="spellStart"/>
            <w:r w:rsidRPr="00E26953">
              <w:rPr>
                <w:rFonts w:ascii="Times New Roman" w:eastAsia="Times New Roman" w:hAnsi="Times New Roman" w:cs="Times New Roman"/>
                <w:sz w:val="20"/>
                <w:szCs w:val="20"/>
                <w:lang w:eastAsia="ru-RU"/>
              </w:rPr>
              <w:t>электросетевого</w:t>
            </w:r>
            <w:proofErr w:type="spellEnd"/>
            <w:r w:rsidRPr="00E26953">
              <w:rPr>
                <w:rFonts w:ascii="Times New Roman" w:eastAsia="Times New Roman" w:hAnsi="Times New Roman" w:cs="Times New Roman"/>
                <w:sz w:val="20"/>
                <w:szCs w:val="20"/>
                <w:lang w:eastAsia="ru-RU"/>
              </w:rPr>
              <w:t xml:space="preserve"> объекта до их устранения, то гарантийный срок продлевается на период устранения данных дефектов. Устранение дефектов осуществляется Подрядчиком своими силами и за свой счет. Наличие дефектов и сроки их устранения фиксируются двухсторонним актом, со</w:t>
            </w:r>
            <w:r>
              <w:rPr>
                <w:rFonts w:ascii="Times New Roman" w:eastAsia="Times New Roman" w:hAnsi="Times New Roman" w:cs="Times New Roman"/>
                <w:sz w:val="20"/>
                <w:szCs w:val="20"/>
                <w:lang w:eastAsia="ru-RU"/>
              </w:rPr>
              <w:t>гласованным обеими Сторонами.</w:t>
            </w:r>
          </w:p>
        </w:tc>
      </w:tr>
      <w:tr w:rsidR="00AC75EE" w:rsidRPr="00513B5D" w:rsidTr="00AC75EE">
        <w:trPr>
          <w:trHeight w:val="358"/>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12</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Форма оплаты</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Безналичный расчет, путем перечисления денежных средств на расчетный счет Подрядчика.</w:t>
            </w:r>
          </w:p>
        </w:tc>
      </w:tr>
      <w:tr w:rsidR="00AC75EE" w:rsidRPr="00513B5D" w:rsidTr="00AC75EE">
        <w:trPr>
          <w:trHeight w:val="1634"/>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Порядок оплаты  и сроки оплаты выполнения работ</w:t>
            </w:r>
          </w:p>
        </w:tc>
        <w:tc>
          <w:tcPr>
            <w:tcW w:w="6357" w:type="dxa"/>
            <w:tcBorders>
              <w:top w:val="single" w:sz="4" w:space="0" w:color="auto"/>
              <w:left w:val="single" w:sz="4" w:space="0" w:color="auto"/>
              <w:bottom w:val="single" w:sz="4" w:space="0" w:color="auto"/>
              <w:right w:val="single" w:sz="4" w:space="0" w:color="auto"/>
            </w:tcBorders>
            <w:vAlign w:val="bottom"/>
            <w:hideMark/>
          </w:tcPr>
          <w:p w:rsidR="00AC75EE" w:rsidRDefault="00AC75EE" w:rsidP="00AC75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E26953">
              <w:rPr>
                <w:rFonts w:ascii="Times New Roman" w:eastAsia="Times New Roman" w:hAnsi="Times New Roman" w:cs="Times New Roman"/>
                <w:sz w:val="20"/>
                <w:szCs w:val="20"/>
                <w:lang w:eastAsia="ru-RU"/>
              </w:rPr>
              <w:t>Заказчик оплачивает выполненные Подрядчиком работы по договору денежными средствами в безналичном порядке на расчетный счет Подрядчика в срок не более 7 (семи) рабочих дней с даты предъявления Заказчику надлежащим образом оформленного счета, счета-фактуры</w:t>
            </w:r>
            <w:r w:rsidR="00A67D54">
              <w:rPr>
                <w:rFonts w:ascii="Times New Roman" w:eastAsia="Times New Roman" w:hAnsi="Times New Roman" w:cs="Times New Roman"/>
                <w:sz w:val="20"/>
                <w:szCs w:val="20"/>
                <w:lang w:eastAsia="ru-RU"/>
              </w:rPr>
              <w:t>/УПД</w:t>
            </w:r>
            <w:r w:rsidRPr="00E26953">
              <w:rPr>
                <w:rFonts w:ascii="Times New Roman" w:eastAsia="Times New Roman" w:hAnsi="Times New Roman" w:cs="Times New Roman"/>
                <w:sz w:val="20"/>
                <w:szCs w:val="20"/>
                <w:lang w:eastAsia="ru-RU"/>
              </w:rPr>
              <w:t xml:space="preserve"> (с указанием номера и даты договора), составленного на основании подписанного Сторонами Акта ока</w:t>
            </w:r>
            <w:r>
              <w:rPr>
                <w:rFonts w:ascii="Times New Roman" w:eastAsia="Times New Roman" w:hAnsi="Times New Roman" w:cs="Times New Roman"/>
                <w:sz w:val="20"/>
                <w:szCs w:val="20"/>
                <w:lang w:eastAsia="ru-RU"/>
              </w:rPr>
              <w:t>зания услуг (выполненных работ)</w:t>
            </w:r>
            <w:r w:rsidR="00A67D54">
              <w:rPr>
                <w:rFonts w:ascii="Times New Roman" w:eastAsia="Times New Roman" w:hAnsi="Times New Roman" w:cs="Times New Roman"/>
                <w:sz w:val="20"/>
                <w:szCs w:val="20"/>
                <w:lang w:eastAsia="ru-RU"/>
              </w:rPr>
              <w:t>/УПД</w:t>
            </w:r>
            <w:r w:rsidRPr="0045187A">
              <w:rPr>
                <w:rFonts w:ascii="Times New Roman" w:eastAsia="Times New Roman" w:hAnsi="Times New Roman" w:cs="Times New Roman"/>
                <w:sz w:val="20"/>
                <w:szCs w:val="20"/>
                <w:lang w:eastAsia="ru-RU"/>
              </w:rPr>
              <w:t>.</w:t>
            </w:r>
            <w:proofErr w:type="gramEnd"/>
          </w:p>
          <w:p w:rsidR="00AC75EE" w:rsidRPr="00E26953" w:rsidRDefault="00AC75EE" w:rsidP="00AC75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xml:space="preserve">Также, по соглашению Сторон возможно уточнение стоимости материалов (в сторону увеличения или уменьшения), используемых для выполнения работ по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оговору, с обязательным оформлением Дополнительного соглашения к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оговору. </w:t>
            </w:r>
          </w:p>
          <w:p w:rsidR="00AC75EE" w:rsidRPr="00513B5D" w:rsidRDefault="00AC75EE" w:rsidP="00AC75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Уточнение стоимости материалов возможно только при условии подтверждения Подрядчиком стоимости материалов с предоставлением копий счетов-фактур/товарных накладных/УПД.</w:t>
            </w:r>
          </w:p>
        </w:tc>
      </w:tr>
      <w:tr w:rsidR="00AC75EE" w:rsidRPr="00513B5D" w:rsidTr="00AC75EE">
        <w:trPr>
          <w:trHeight w:val="558"/>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Подача альтернативных предложений </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Не допускается</w:t>
            </w:r>
          </w:p>
        </w:tc>
      </w:tr>
      <w:tr w:rsidR="00AC75EE" w:rsidRPr="00513B5D" w:rsidTr="00AC75EE">
        <w:trPr>
          <w:trHeight w:val="558"/>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Привлечение при исполнении </w:t>
            </w:r>
            <w:r>
              <w:rPr>
                <w:rFonts w:ascii="Times New Roman" w:eastAsia="Times New Roman" w:hAnsi="Times New Roman" w:cs="Times New Roman"/>
                <w:color w:val="000000"/>
                <w:sz w:val="20"/>
                <w:szCs w:val="20"/>
                <w:lang w:eastAsia="ru-RU"/>
              </w:rPr>
              <w:t>д</w:t>
            </w:r>
            <w:r w:rsidRPr="00513B5D">
              <w:rPr>
                <w:rFonts w:ascii="Times New Roman" w:eastAsia="Times New Roman" w:hAnsi="Times New Roman" w:cs="Times New Roman"/>
                <w:color w:val="000000"/>
                <w:sz w:val="20"/>
                <w:szCs w:val="20"/>
                <w:lang w:eastAsia="ru-RU"/>
              </w:rPr>
              <w:t>оговора субподрядчиков</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 xml:space="preserve">Не предусмотрено. Исполнение </w:t>
            </w:r>
            <w:r>
              <w:rPr>
                <w:rFonts w:ascii="Times New Roman" w:eastAsia="Times New Roman" w:hAnsi="Times New Roman" w:cs="Times New Roman"/>
                <w:sz w:val="20"/>
                <w:szCs w:val="20"/>
                <w:lang w:eastAsia="ru-RU"/>
              </w:rPr>
              <w:t>д</w:t>
            </w:r>
            <w:r w:rsidRPr="00513B5D">
              <w:rPr>
                <w:rFonts w:ascii="Times New Roman" w:eastAsia="Times New Roman" w:hAnsi="Times New Roman" w:cs="Times New Roman"/>
                <w:sz w:val="20"/>
                <w:szCs w:val="20"/>
                <w:lang w:eastAsia="ru-RU"/>
              </w:rPr>
              <w:t xml:space="preserve">оговора должно осуществляться </w:t>
            </w:r>
            <w:r>
              <w:rPr>
                <w:rFonts w:ascii="Times New Roman" w:eastAsia="Times New Roman" w:hAnsi="Times New Roman" w:cs="Times New Roman"/>
                <w:sz w:val="20"/>
                <w:szCs w:val="20"/>
                <w:lang w:eastAsia="ru-RU"/>
              </w:rPr>
              <w:t>Подрядчиком</w:t>
            </w:r>
            <w:r w:rsidRPr="00513B5D">
              <w:rPr>
                <w:rFonts w:ascii="Times New Roman" w:eastAsia="Times New Roman" w:hAnsi="Times New Roman" w:cs="Times New Roman"/>
                <w:sz w:val="20"/>
                <w:szCs w:val="20"/>
                <w:lang w:eastAsia="ru-RU"/>
              </w:rPr>
              <w:t xml:space="preserve">, с которым заключается </w:t>
            </w:r>
            <w:r>
              <w:rPr>
                <w:rFonts w:ascii="Times New Roman" w:eastAsia="Times New Roman" w:hAnsi="Times New Roman" w:cs="Times New Roman"/>
                <w:sz w:val="20"/>
                <w:szCs w:val="20"/>
                <w:lang w:eastAsia="ru-RU"/>
              </w:rPr>
              <w:t>д</w:t>
            </w:r>
            <w:r w:rsidRPr="00513B5D">
              <w:rPr>
                <w:rFonts w:ascii="Times New Roman" w:eastAsia="Times New Roman" w:hAnsi="Times New Roman" w:cs="Times New Roman"/>
                <w:sz w:val="20"/>
                <w:szCs w:val="20"/>
                <w:lang w:eastAsia="ru-RU"/>
              </w:rPr>
              <w:t>оговор.</w:t>
            </w:r>
          </w:p>
        </w:tc>
      </w:tr>
    </w:tbl>
    <w:p w:rsidR="00AC75EE" w:rsidRDefault="00AC75EE" w:rsidP="0031166F">
      <w:pPr>
        <w:spacing w:after="0" w:line="240" w:lineRule="auto"/>
        <w:ind w:left="284"/>
        <w:jc w:val="both"/>
        <w:outlineLvl w:val="0"/>
        <w:rPr>
          <w:rFonts w:ascii="Times New Roman" w:hAnsi="Times New Roman" w:cs="Times New Roman"/>
          <w:b/>
          <w:sz w:val="20"/>
          <w:szCs w:val="20"/>
        </w:rPr>
      </w:pPr>
    </w:p>
    <w:p w:rsidR="00AC75EE" w:rsidRPr="00EE7BEC" w:rsidRDefault="00AC75EE" w:rsidP="00AC75EE">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E7BEC">
        <w:rPr>
          <w:rFonts w:ascii="Times New Roman" w:eastAsia="Calibri" w:hAnsi="Times New Roman" w:cs="Times New Roman"/>
          <w:sz w:val="20"/>
          <w:szCs w:val="20"/>
        </w:rPr>
        <w:t>Инициатор закупки:</w:t>
      </w:r>
    </w:p>
    <w:p w:rsidR="00AC75EE" w:rsidRDefault="00AC75EE" w:rsidP="00AC75EE">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894686">
        <w:rPr>
          <w:rFonts w:ascii="Times New Roman" w:eastAsia="Times New Roman" w:hAnsi="Times New Roman" w:cs="Times New Roman"/>
          <w:sz w:val="20"/>
          <w:szCs w:val="20"/>
          <w:lang w:eastAsia="ru-RU"/>
        </w:rPr>
        <w:t>Начальник ОКС</w:t>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Pr="00894686">
        <w:rPr>
          <w:rFonts w:ascii="Times New Roman" w:eastAsia="Times New Roman" w:hAnsi="Times New Roman" w:cs="Times New Roman"/>
          <w:sz w:val="20"/>
          <w:szCs w:val="20"/>
          <w:lang w:eastAsia="ru-RU"/>
        </w:rPr>
        <w:t>Н.Н.</w:t>
      </w:r>
      <w:r>
        <w:rPr>
          <w:rFonts w:ascii="Times New Roman" w:eastAsia="Times New Roman" w:hAnsi="Times New Roman" w:cs="Times New Roman"/>
          <w:sz w:val="20"/>
          <w:szCs w:val="20"/>
          <w:lang w:eastAsia="ru-RU"/>
        </w:rPr>
        <w:t xml:space="preserve"> </w:t>
      </w:r>
      <w:r w:rsidRPr="00894686">
        <w:rPr>
          <w:rFonts w:ascii="Times New Roman" w:eastAsia="Times New Roman" w:hAnsi="Times New Roman" w:cs="Times New Roman"/>
          <w:sz w:val="20"/>
          <w:szCs w:val="20"/>
          <w:lang w:eastAsia="ru-RU"/>
        </w:rPr>
        <w:t>Абдухаликова</w:t>
      </w:r>
    </w:p>
    <w:p w:rsidR="00AC75EE" w:rsidRDefault="00AC75EE" w:rsidP="0031166F">
      <w:pPr>
        <w:spacing w:after="0" w:line="240" w:lineRule="auto"/>
        <w:ind w:left="284"/>
        <w:jc w:val="both"/>
        <w:outlineLvl w:val="0"/>
        <w:rPr>
          <w:rFonts w:ascii="Times New Roman" w:hAnsi="Times New Roman" w:cs="Times New Roman"/>
          <w:b/>
          <w:sz w:val="20"/>
          <w:szCs w:val="20"/>
        </w:rPr>
        <w:sectPr w:rsidR="00AC75EE" w:rsidSect="007A4586">
          <w:footerReference w:type="default" r:id="rId32"/>
          <w:footerReference w:type="first" r:id="rId33"/>
          <w:pgSz w:w="11906" w:h="16838"/>
          <w:pgMar w:top="567" w:right="1134" w:bottom="567" w:left="1418" w:header="284" w:footer="284" w:gutter="0"/>
          <w:cols w:space="708"/>
          <w:titlePg/>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89" w:name="_Toc451774279"/>
      <w:r w:rsidRPr="001D25D8">
        <w:rPr>
          <w:sz w:val="20"/>
        </w:rPr>
        <w:lastRenderedPageBreak/>
        <w:t>Инструкции по заполнению</w:t>
      </w:r>
      <w:bookmarkEnd w:id="89"/>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lastRenderedPageBreak/>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0" w:name="_Toc422244228"/>
      <w:bookmarkStart w:id="91" w:name="_Toc515552754"/>
      <w:bookmarkStart w:id="92" w:name="_Toc524687619"/>
      <w:r w:rsidRPr="00E658A6">
        <w:rPr>
          <w:rFonts w:ascii="Times New Roman" w:hAnsi="Times New Roman" w:cs="Times New Roman"/>
          <w:b/>
          <w:sz w:val="20"/>
          <w:szCs w:val="20"/>
        </w:rPr>
        <w:t xml:space="preserve">   Инструкции по заполнению</w:t>
      </w:r>
      <w:bookmarkEnd w:id="90"/>
      <w:bookmarkEnd w:id="91"/>
      <w:bookmarkEnd w:id="92"/>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lastRenderedPageBreak/>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3"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3"/>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lastRenderedPageBreak/>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lastRenderedPageBreak/>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C1154C">
            <w:pPr>
              <w:keepNext/>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C1154C">
            <w:pPr>
              <w:tabs>
                <w:tab w:val="left" w:pos="3656"/>
              </w:tabs>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C1154C">
            <w:pPr>
              <w:spacing w:before="40" w:after="40"/>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1154C" w:rsidRDefault="00C1154C" w:rsidP="005B629B">
      <w:pPr>
        <w:spacing w:after="0" w:line="240" w:lineRule="auto"/>
        <w:jc w:val="both"/>
        <w:outlineLvl w:val="1"/>
        <w:rPr>
          <w:rFonts w:ascii="Times New Roman" w:hAnsi="Times New Roman" w:cs="Times New Roman"/>
          <w:sz w:val="20"/>
          <w:szCs w:val="20"/>
        </w:rPr>
      </w:pPr>
      <w:bookmarkStart w:id="94" w:name="_Toc422244248"/>
      <w:bookmarkStart w:id="95" w:name="_Toc515552769"/>
      <w:bookmarkStart w:id="96" w:name="_Toc524687635"/>
    </w:p>
    <w:p w:rsidR="00C3393E" w:rsidRPr="00C1154C" w:rsidRDefault="00C3393E" w:rsidP="005B629B">
      <w:pPr>
        <w:spacing w:after="0" w:line="240" w:lineRule="auto"/>
        <w:jc w:val="both"/>
        <w:outlineLvl w:val="1"/>
        <w:rPr>
          <w:rFonts w:ascii="Times New Roman" w:hAnsi="Times New Roman" w:cs="Times New Roman"/>
          <w:b/>
          <w:sz w:val="20"/>
          <w:szCs w:val="20"/>
        </w:rPr>
      </w:pPr>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bookmarkEnd w:id="95"/>
      <w:bookmarkEnd w:id="96"/>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D46" w:rsidRDefault="00D10D46" w:rsidP="00F43090">
      <w:pPr>
        <w:spacing w:after="0" w:line="240" w:lineRule="auto"/>
      </w:pPr>
      <w:r>
        <w:separator/>
      </w:r>
    </w:p>
  </w:endnote>
  <w:endnote w:type="continuationSeparator" w:id="0">
    <w:p w:rsidR="00D10D46" w:rsidRDefault="00D10D46"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D10D46" w:rsidRPr="007A4586" w:rsidRDefault="009F183A">
        <w:pPr>
          <w:pStyle w:val="aa"/>
          <w:jc w:val="right"/>
          <w:rPr>
            <w:sz w:val="16"/>
            <w:szCs w:val="16"/>
          </w:rPr>
        </w:pPr>
        <w:r w:rsidRPr="007A4586">
          <w:rPr>
            <w:sz w:val="16"/>
            <w:szCs w:val="16"/>
          </w:rPr>
          <w:fldChar w:fldCharType="begin"/>
        </w:r>
        <w:r w:rsidR="00D10D46" w:rsidRPr="007A4586">
          <w:rPr>
            <w:sz w:val="16"/>
            <w:szCs w:val="16"/>
          </w:rPr>
          <w:instrText xml:space="preserve"> PAGE   \* MERGEFORMAT </w:instrText>
        </w:r>
        <w:r w:rsidRPr="007A4586">
          <w:rPr>
            <w:sz w:val="16"/>
            <w:szCs w:val="16"/>
          </w:rPr>
          <w:fldChar w:fldCharType="separate"/>
        </w:r>
        <w:r w:rsidR="00853CBD">
          <w:rPr>
            <w:noProof/>
            <w:sz w:val="16"/>
            <w:szCs w:val="16"/>
          </w:rPr>
          <w:t>2</w:t>
        </w:r>
        <w:r w:rsidRPr="007A4586">
          <w:rPr>
            <w:noProof/>
            <w:sz w:val="16"/>
            <w:szCs w:val="16"/>
          </w:rPr>
          <w:fldChar w:fldCharType="end"/>
        </w:r>
      </w:p>
    </w:sdtContent>
  </w:sdt>
  <w:p w:rsidR="00D10D46" w:rsidRDefault="00D10D4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D46" w:rsidRDefault="00D10D46"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D46" w:rsidRDefault="00D10D46" w:rsidP="00F43090">
      <w:pPr>
        <w:spacing w:after="0" w:line="240" w:lineRule="auto"/>
      </w:pPr>
      <w:r>
        <w:separator/>
      </w:r>
    </w:p>
  </w:footnote>
  <w:footnote w:type="continuationSeparator" w:id="0">
    <w:p w:rsidR="00D10D46" w:rsidRDefault="00D10D46"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17121"/>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381"/>
    <w:rsid w:val="00083DFE"/>
    <w:rsid w:val="00084D0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3D1A"/>
    <w:rsid w:val="00115323"/>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809E4"/>
    <w:rsid w:val="00182368"/>
    <w:rsid w:val="00184705"/>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75BE"/>
    <w:rsid w:val="00217E1B"/>
    <w:rsid w:val="002224AC"/>
    <w:rsid w:val="002230BA"/>
    <w:rsid w:val="00223BBC"/>
    <w:rsid w:val="002247C4"/>
    <w:rsid w:val="002259F1"/>
    <w:rsid w:val="00225B03"/>
    <w:rsid w:val="00230D27"/>
    <w:rsid w:val="002315F4"/>
    <w:rsid w:val="00233A2C"/>
    <w:rsid w:val="00233E57"/>
    <w:rsid w:val="00233EE6"/>
    <w:rsid w:val="00234966"/>
    <w:rsid w:val="00235E62"/>
    <w:rsid w:val="00236EF5"/>
    <w:rsid w:val="002376F3"/>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C22"/>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221D"/>
    <w:rsid w:val="00352C9A"/>
    <w:rsid w:val="00353CC7"/>
    <w:rsid w:val="00353D96"/>
    <w:rsid w:val="0035435C"/>
    <w:rsid w:val="00354765"/>
    <w:rsid w:val="00354AB7"/>
    <w:rsid w:val="00354ABD"/>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36C1E"/>
    <w:rsid w:val="00440314"/>
    <w:rsid w:val="004404DA"/>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8F5"/>
    <w:rsid w:val="00552FB9"/>
    <w:rsid w:val="00554B96"/>
    <w:rsid w:val="00555434"/>
    <w:rsid w:val="00560714"/>
    <w:rsid w:val="0056071A"/>
    <w:rsid w:val="005607F3"/>
    <w:rsid w:val="00563FD6"/>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4516"/>
    <w:rsid w:val="005D4D75"/>
    <w:rsid w:val="005D4E7C"/>
    <w:rsid w:val="005D6C0A"/>
    <w:rsid w:val="005D723D"/>
    <w:rsid w:val="005E27B0"/>
    <w:rsid w:val="005E3CED"/>
    <w:rsid w:val="005E3E6E"/>
    <w:rsid w:val="005F14BF"/>
    <w:rsid w:val="005F1B40"/>
    <w:rsid w:val="005F4448"/>
    <w:rsid w:val="005F4738"/>
    <w:rsid w:val="005F51AE"/>
    <w:rsid w:val="005F677C"/>
    <w:rsid w:val="005F6E34"/>
    <w:rsid w:val="0060147D"/>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098F"/>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79CB"/>
    <w:rsid w:val="00662DA8"/>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653A"/>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54DB"/>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3CBD"/>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87C75"/>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0C47"/>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C3E21"/>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183A"/>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D56"/>
    <w:rsid w:val="00A60170"/>
    <w:rsid w:val="00A60194"/>
    <w:rsid w:val="00A60466"/>
    <w:rsid w:val="00A607AF"/>
    <w:rsid w:val="00A66C50"/>
    <w:rsid w:val="00A671F5"/>
    <w:rsid w:val="00A6756A"/>
    <w:rsid w:val="00A67D54"/>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C75EE"/>
    <w:rsid w:val="00AD0E8F"/>
    <w:rsid w:val="00AD1914"/>
    <w:rsid w:val="00AD2756"/>
    <w:rsid w:val="00AD3290"/>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01F3"/>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4445"/>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8BB"/>
    <w:rsid w:val="00BF1DFD"/>
    <w:rsid w:val="00BF1FEF"/>
    <w:rsid w:val="00BF2732"/>
    <w:rsid w:val="00BF3B8C"/>
    <w:rsid w:val="00BF4C1B"/>
    <w:rsid w:val="00BF6ADD"/>
    <w:rsid w:val="00BF6C3A"/>
    <w:rsid w:val="00C00784"/>
    <w:rsid w:val="00C016B5"/>
    <w:rsid w:val="00C01FE1"/>
    <w:rsid w:val="00C039BC"/>
    <w:rsid w:val="00C0421A"/>
    <w:rsid w:val="00C0633B"/>
    <w:rsid w:val="00C1012A"/>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4F33"/>
    <w:rsid w:val="00C65068"/>
    <w:rsid w:val="00C6532C"/>
    <w:rsid w:val="00C66F13"/>
    <w:rsid w:val="00C71DBB"/>
    <w:rsid w:val="00C71E76"/>
    <w:rsid w:val="00C72FF5"/>
    <w:rsid w:val="00C75494"/>
    <w:rsid w:val="00C75E92"/>
    <w:rsid w:val="00C76AB3"/>
    <w:rsid w:val="00C76CE6"/>
    <w:rsid w:val="00C777A3"/>
    <w:rsid w:val="00C801FE"/>
    <w:rsid w:val="00C83358"/>
    <w:rsid w:val="00C83CBD"/>
    <w:rsid w:val="00C85040"/>
    <w:rsid w:val="00C85723"/>
    <w:rsid w:val="00C91BB7"/>
    <w:rsid w:val="00C91D9E"/>
    <w:rsid w:val="00C930A0"/>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0D46"/>
    <w:rsid w:val="00D115B3"/>
    <w:rsid w:val="00D120DC"/>
    <w:rsid w:val="00D13773"/>
    <w:rsid w:val="00D13DF0"/>
    <w:rsid w:val="00D15BDB"/>
    <w:rsid w:val="00D15C42"/>
    <w:rsid w:val="00D1774E"/>
    <w:rsid w:val="00D2375A"/>
    <w:rsid w:val="00D240A0"/>
    <w:rsid w:val="00D251EF"/>
    <w:rsid w:val="00D262DA"/>
    <w:rsid w:val="00D268C3"/>
    <w:rsid w:val="00D27303"/>
    <w:rsid w:val="00D307A1"/>
    <w:rsid w:val="00D30F60"/>
    <w:rsid w:val="00D312B5"/>
    <w:rsid w:val="00D31925"/>
    <w:rsid w:val="00D3197E"/>
    <w:rsid w:val="00D3257F"/>
    <w:rsid w:val="00D33FE6"/>
    <w:rsid w:val="00D354F0"/>
    <w:rsid w:val="00D37DC1"/>
    <w:rsid w:val="00D37E3D"/>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0E93"/>
    <w:rsid w:val="00E827F0"/>
    <w:rsid w:val="00E8292D"/>
    <w:rsid w:val="00E82AE5"/>
    <w:rsid w:val="00E82DE5"/>
    <w:rsid w:val="00E82F23"/>
    <w:rsid w:val="00E85134"/>
    <w:rsid w:val="00E86337"/>
    <w:rsid w:val="00E90308"/>
    <w:rsid w:val="00E91550"/>
    <w:rsid w:val="00E915F6"/>
    <w:rsid w:val="00E91DE2"/>
    <w:rsid w:val="00E93EC6"/>
    <w:rsid w:val="00E94247"/>
    <w:rsid w:val="00E95C12"/>
    <w:rsid w:val="00E96615"/>
    <w:rsid w:val="00EA09AB"/>
    <w:rsid w:val="00EA0C21"/>
    <w:rsid w:val="00EA39EE"/>
    <w:rsid w:val="00EA4915"/>
    <w:rsid w:val="00EA504C"/>
    <w:rsid w:val="00EA53F0"/>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30BC"/>
    <w:rsid w:val="00F7403F"/>
    <w:rsid w:val="00F74BF6"/>
    <w:rsid w:val="00F75A4A"/>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7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A8064-BDCF-4974-9E54-3DB532157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13885</TotalTime>
  <Pages>38</Pages>
  <Words>16836</Words>
  <Characters>95967</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246</cp:revision>
  <cp:lastPrinted>2026-02-05T11:27:00Z</cp:lastPrinted>
  <dcterms:created xsi:type="dcterms:W3CDTF">2020-01-28T11:21:00Z</dcterms:created>
  <dcterms:modified xsi:type="dcterms:W3CDTF">2026-02-18T05:02:00Z</dcterms:modified>
</cp:coreProperties>
</file>